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C8" w:rsidRPr="00B80AE4" w:rsidRDefault="004434C8" w:rsidP="004434C8">
      <w:pPr>
        <w:rPr>
          <w:rFonts w:ascii="Times New Roman" w:hAnsi="Times New Roman"/>
          <w:b/>
          <w:sz w:val="24"/>
          <w:szCs w:val="24"/>
        </w:rPr>
      </w:pPr>
      <w:r w:rsidRPr="00B80AE4">
        <w:rPr>
          <w:rFonts w:ascii="Times New Roman" w:hAnsi="Times New Roman"/>
          <w:b/>
          <w:sz w:val="24"/>
          <w:szCs w:val="24"/>
        </w:rPr>
        <w:t>Информационное сообщение о проведении публичных слушаний</w:t>
      </w:r>
    </w:p>
    <w:p w:rsidR="004434C8" w:rsidRPr="00B80AE4" w:rsidRDefault="004434C8" w:rsidP="004434C8">
      <w:pPr>
        <w:rPr>
          <w:rFonts w:ascii="Times New Roman" w:hAnsi="Times New Roman"/>
          <w:sz w:val="24"/>
          <w:szCs w:val="24"/>
        </w:rPr>
      </w:pPr>
    </w:p>
    <w:p w:rsidR="004434C8" w:rsidRPr="00511D1F" w:rsidRDefault="004434C8" w:rsidP="00EC5B05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C5B05">
        <w:rPr>
          <w:rFonts w:ascii="Times New Roman" w:hAnsi="Times New Roman"/>
          <w:sz w:val="24"/>
          <w:szCs w:val="24"/>
        </w:rPr>
        <w:t xml:space="preserve">Уважаемые жители </w:t>
      </w:r>
      <w:r w:rsidR="00EC5B05" w:rsidRPr="00EC5B05">
        <w:rPr>
          <w:rFonts w:ascii="Times New Roman" w:hAnsi="Times New Roman"/>
          <w:sz w:val="24"/>
          <w:szCs w:val="24"/>
        </w:rPr>
        <w:t>сельского поселения Алябьевский</w:t>
      </w:r>
      <w:r w:rsidRPr="00EC5B05">
        <w:rPr>
          <w:rFonts w:ascii="Times New Roman" w:hAnsi="Times New Roman"/>
          <w:sz w:val="24"/>
          <w:szCs w:val="24"/>
        </w:rPr>
        <w:t xml:space="preserve">! </w:t>
      </w:r>
      <w:r w:rsidR="00B80AE4" w:rsidRPr="00EC5B05">
        <w:rPr>
          <w:rFonts w:ascii="Times New Roman" w:hAnsi="Times New Roman"/>
          <w:sz w:val="24"/>
          <w:szCs w:val="24"/>
        </w:rPr>
        <w:t>05</w:t>
      </w:r>
      <w:r w:rsidRPr="00EC5B05">
        <w:rPr>
          <w:rFonts w:ascii="Times New Roman" w:hAnsi="Times New Roman"/>
          <w:sz w:val="24"/>
          <w:szCs w:val="24"/>
        </w:rPr>
        <w:t>.12.</w:t>
      </w:r>
      <w:r w:rsidR="00F54225">
        <w:rPr>
          <w:rFonts w:ascii="Times New Roman" w:hAnsi="Times New Roman"/>
          <w:sz w:val="24"/>
          <w:szCs w:val="24"/>
        </w:rPr>
        <w:t>2024</w:t>
      </w:r>
      <w:r w:rsidRPr="00EC5B05">
        <w:rPr>
          <w:rFonts w:ascii="Times New Roman" w:hAnsi="Times New Roman"/>
          <w:sz w:val="24"/>
          <w:szCs w:val="24"/>
        </w:rPr>
        <w:t xml:space="preserve"> состоятся публичные слушания по проекту решения </w:t>
      </w:r>
      <w:r w:rsidR="00EC5B05">
        <w:rPr>
          <w:rFonts w:ascii="Times New Roman" w:hAnsi="Times New Roman"/>
          <w:sz w:val="24"/>
          <w:szCs w:val="24"/>
        </w:rPr>
        <w:t>Совета депутатов сельского поселения Алябьевский</w:t>
      </w:r>
      <w:r w:rsidRPr="00EC5B05">
        <w:rPr>
          <w:rFonts w:ascii="Times New Roman" w:hAnsi="Times New Roman"/>
          <w:sz w:val="24"/>
          <w:szCs w:val="24"/>
        </w:rPr>
        <w:t xml:space="preserve"> </w:t>
      </w:r>
      <w:r w:rsidR="00EC5B05" w:rsidRPr="00EC5B05">
        <w:rPr>
          <w:rFonts w:ascii="Times New Roman" w:hAnsi="Times New Roman"/>
          <w:sz w:val="24"/>
          <w:szCs w:val="24"/>
        </w:rPr>
        <w:t xml:space="preserve">«О бюджете сельского поселения Алябьевский на </w:t>
      </w:r>
      <w:r w:rsidR="00F54225">
        <w:rPr>
          <w:rFonts w:ascii="Times New Roman" w:hAnsi="Times New Roman"/>
          <w:sz w:val="24"/>
          <w:szCs w:val="24"/>
        </w:rPr>
        <w:t>2025</w:t>
      </w:r>
      <w:r w:rsidR="00EC5B05" w:rsidRPr="00EC5B05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F54225">
        <w:rPr>
          <w:rFonts w:ascii="Times New Roman" w:hAnsi="Times New Roman"/>
          <w:sz w:val="24"/>
          <w:szCs w:val="24"/>
        </w:rPr>
        <w:t>2026</w:t>
      </w:r>
      <w:r w:rsidR="00EC5B05" w:rsidRPr="00EC5B05">
        <w:rPr>
          <w:rFonts w:ascii="Times New Roman" w:hAnsi="Times New Roman"/>
          <w:sz w:val="24"/>
          <w:szCs w:val="24"/>
        </w:rPr>
        <w:t xml:space="preserve"> и </w:t>
      </w:r>
      <w:r w:rsidR="00F54225">
        <w:rPr>
          <w:rFonts w:ascii="Times New Roman" w:hAnsi="Times New Roman"/>
          <w:sz w:val="24"/>
          <w:szCs w:val="24"/>
        </w:rPr>
        <w:t>2027</w:t>
      </w:r>
      <w:r w:rsidR="00EC5B05" w:rsidRPr="00EC5B05">
        <w:rPr>
          <w:rFonts w:ascii="Times New Roman" w:hAnsi="Times New Roman"/>
          <w:sz w:val="24"/>
          <w:szCs w:val="24"/>
        </w:rPr>
        <w:t xml:space="preserve"> годов»</w:t>
      </w:r>
      <w:r w:rsidR="00EC5B05">
        <w:rPr>
          <w:rFonts w:ascii="Times New Roman" w:hAnsi="Times New Roman"/>
          <w:sz w:val="24"/>
          <w:szCs w:val="24"/>
        </w:rPr>
        <w:t xml:space="preserve"> </w:t>
      </w:r>
      <w:r w:rsidRPr="00EC5B05">
        <w:rPr>
          <w:rFonts w:ascii="Times New Roman" w:hAnsi="Times New Roman"/>
          <w:sz w:val="24"/>
          <w:szCs w:val="24"/>
        </w:rPr>
        <w:t xml:space="preserve">(далее Проект). Публичные слушания по Проекту назначены постановлением главы </w:t>
      </w:r>
      <w:r w:rsidR="00EC5B05">
        <w:rPr>
          <w:rFonts w:ascii="Times New Roman" w:hAnsi="Times New Roman"/>
          <w:sz w:val="24"/>
          <w:szCs w:val="24"/>
        </w:rPr>
        <w:t xml:space="preserve">сельского поселения Алябьевский </w:t>
      </w:r>
      <w:r w:rsidRPr="00B80AE4">
        <w:rPr>
          <w:rFonts w:ascii="Times New Roman" w:hAnsi="Times New Roman"/>
          <w:sz w:val="24"/>
          <w:szCs w:val="24"/>
        </w:rPr>
        <w:t xml:space="preserve">от </w:t>
      </w:r>
      <w:r w:rsidR="00B80AE4">
        <w:rPr>
          <w:rFonts w:ascii="Times New Roman" w:hAnsi="Times New Roman"/>
          <w:sz w:val="24"/>
          <w:szCs w:val="24"/>
        </w:rPr>
        <w:t>1</w:t>
      </w:r>
      <w:r w:rsidR="00F54225">
        <w:rPr>
          <w:rFonts w:ascii="Times New Roman" w:hAnsi="Times New Roman"/>
          <w:sz w:val="24"/>
          <w:szCs w:val="24"/>
        </w:rPr>
        <w:t>8</w:t>
      </w:r>
      <w:r w:rsidRPr="00B80AE4">
        <w:rPr>
          <w:rFonts w:ascii="Times New Roman" w:hAnsi="Times New Roman"/>
          <w:sz w:val="24"/>
          <w:szCs w:val="24"/>
        </w:rPr>
        <w:t>.11.</w:t>
      </w:r>
      <w:r w:rsidR="00F54225">
        <w:rPr>
          <w:rFonts w:ascii="Times New Roman" w:hAnsi="Times New Roman"/>
          <w:sz w:val="24"/>
          <w:szCs w:val="24"/>
        </w:rPr>
        <w:t>2024</w:t>
      </w:r>
      <w:r w:rsidRPr="00B80AE4">
        <w:rPr>
          <w:rFonts w:ascii="Times New Roman" w:hAnsi="Times New Roman"/>
          <w:sz w:val="24"/>
          <w:szCs w:val="24"/>
        </w:rPr>
        <w:t xml:space="preserve"> № </w:t>
      </w:r>
      <w:r w:rsidR="00EC5B05">
        <w:rPr>
          <w:rFonts w:ascii="Times New Roman" w:hAnsi="Times New Roman"/>
          <w:sz w:val="24"/>
          <w:szCs w:val="24"/>
        </w:rPr>
        <w:t>0</w:t>
      </w:r>
      <w:r w:rsidR="003A6562">
        <w:rPr>
          <w:rFonts w:ascii="Times New Roman" w:hAnsi="Times New Roman"/>
          <w:sz w:val="24"/>
          <w:szCs w:val="24"/>
        </w:rPr>
        <w:t>7</w:t>
      </w:r>
      <w:r w:rsidRPr="00B80AE4">
        <w:rPr>
          <w:rFonts w:ascii="Times New Roman" w:hAnsi="Times New Roman"/>
          <w:sz w:val="24"/>
          <w:szCs w:val="24"/>
        </w:rPr>
        <w:t xml:space="preserve"> </w:t>
      </w:r>
      <w:r w:rsidR="00EC5B05" w:rsidRPr="00EC5B05">
        <w:rPr>
          <w:rFonts w:ascii="Times New Roman" w:hAnsi="Times New Roman"/>
          <w:sz w:val="24"/>
          <w:szCs w:val="24"/>
        </w:rPr>
        <w:t xml:space="preserve">«О назначении публичных слушаний по проекту решения Совета депутатов сельского поселения Алябьевский «О бюджете сельского поселения Алябьевский на </w:t>
      </w:r>
      <w:r w:rsidR="00F54225">
        <w:rPr>
          <w:rFonts w:ascii="Times New Roman" w:hAnsi="Times New Roman"/>
          <w:sz w:val="24"/>
          <w:szCs w:val="24"/>
        </w:rPr>
        <w:t>2025</w:t>
      </w:r>
      <w:r w:rsidR="00EC5B05" w:rsidRPr="00EC5B05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F54225">
        <w:rPr>
          <w:rFonts w:ascii="Times New Roman" w:hAnsi="Times New Roman"/>
          <w:sz w:val="24"/>
          <w:szCs w:val="24"/>
        </w:rPr>
        <w:t>2026</w:t>
      </w:r>
      <w:r w:rsidR="00EC5B05" w:rsidRPr="00511D1F">
        <w:rPr>
          <w:rFonts w:ascii="Times New Roman" w:hAnsi="Times New Roman"/>
          <w:sz w:val="24"/>
          <w:szCs w:val="24"/>
        </w:rPr>
        <w:t xml:space="preserve"> и </w:t>
      </w:r>
      <w:r w:rsidR="00F54225">
        <w:rPr>
          <w:rFonts w:ascii="Times New Roman" w:hAnsi="Times New Roman"/>
          <w:sz w:val="24"/>
          <w:szCs w:val="24"/>
        </w:rPr>
        <w:t>2027</w:t>
      </w:r>
      <w:r w:rsidR="00EC5B05" w:rsidRPr="00511D1F">
        <w:rPr>
          <w:rFonts w:ascii="Times New Roman" w:hAnsi="Times New Roman"/>
          <w:sz w:val="24"/>
          <w:szCs w:val="24"/>
        </w:rPr>
        <w:t xml:space="preserve"> годов» </w:t>
      </w:r>
      <w:r w:rsidRPr="00511D1F">
        <w:rPr>
          <w:rFonts w:ascii="Times New Roman" w:hAnsi="Times New Roman"/>
          <w:bCs/>
          <w:sz w:val="24"/>
          <w:szCs w:val="24"/>
        </w:rPr>
        <w:t xml:space="preserve">(далее постановление главы </w:t>
      </w:r>
      <w:r w:rsidR="00EC5B05" w:rsidRPr="00511D1F">
        <w:rPr>
          <w:rFonts w:ascii="Times New Roman" w:hAnsi="Times New Roman"/>
          <w:sz w:val="24"/>
          <w:szCs w:val="24"/>
        </w:rPr>
        <w:t>сельского поселения Алябьевский</w:t>
      </w:r>
      <w:r w:rsidRPr="00511D1F">
        <w:rPr>
          <w:rFonts w:ascii="Times New Roman" w:hAnsi="Times New Roman"/>
          <w:bCs/>
          <w:sz w:val="24"/>
          <w:szCs w:val="24"/>
        </w:rPr>
        <w:t>)</w:t>
      </w:r>
      <w:r w:rsidRPr="00511D1F">
        <w:rPr>
          <w:rFonts w:ascii="Times New Roman" w:hAnsi="Times New Roman"/>
          <w:sz w:val="24"/>
          <w:szCs w:val="24"/>
        </w:rPr>
        <w:t>.</w:t>
      </w:r>
    </w:p>
    <w:p w:rsidR="004434C8" w:rsidRDefault="004434C8" w:rsidP="004434C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1D1F">
        <w:rPr>
          <w:rFonts w:ascii="Times New Roman" w:hAnsi="Times New Roman"/>
          <w:sz w:val="24"/>
          <w:szCs w:val="24"/>
        </w:rPr>
        <w:t xml:space="preserve">Постановление главы </w:t>
      </w:r>
      <w:r w:rsidR="004C2B70" w:rsidRPr="00511D1F">
        <w:rPr>
          <w:rFonts w:ascii="Times New Roman" w:hAnsi="Times New Roman"/>
          <w:sz w:val="24"/>
          <w:szCs w:val="24"/>
        </w:rPr>
        <w:t xml:space="preserve">сельского поселения Алябьевский </w:t>
      </w:r>
      <w:r w:rsidRPr="00511D1F">
        <w:rPr>
          <w:rFonts w:ascii="Times New Roman" w:hAnsi="Times New Roman"/>
          <w:sz w:val="24"/>
          <w:szCs w:val="24"/>
        </w:rPr>
        <w:t>и Проект</w:t>
      </w:r>
      <w:r w:rsidR="00A2213A" w:rsidRPr="00511D1F">
        <w:rPr>
          <w:rFonts w:ascii="Times New Roman" w:hAnsi="Times New Roman"/>
          <w:sz w:val="24"/>
          <w:szCs w:val="24"/>
        </w:rPr>
        <w:t xml:space="preserve"> </w:t>
      </w:r>
      <w:r w:rsidRPr="00511D1F">
        <w:rPr>
          <w:rFonts w:ascii="Times New Roman" w:hAnsi="Times New Roman"/>
          <w:sz w:val="24"/>
          <w:szCs w:val="24"/>
        </w:rPr>
        <w:t>опубликованы в периодическом печатном издании «</w:t>
      </w:r>
      <w:r w:rsidR="004C2B70" w:rsidRPr="00511D1F">
        <w:rPr>
          <w:rFonts w:ascii="Times New Roman" w:hAnsi="Times New Roman"/>
          <w:sz w:val="24"/>
          <w:szCs w:val="24"/>
        </w:rPr>
        <w:t>Алябьевский в</w:t>
      </w:r>
      <w:r w:rsidRPr="00511D1F">
        <w:rPr>
          <w:rFonts w:ascii="Times New Roman" w:hAnsi="Times New Roman"/>
          <w:sz w:val="24"/>
          <w:szCs w:val="24"/>
        </w:rPr>
        <w:t xml:space="preserve">естник» от </w:t>
      </w:r>
      <w:r w:rsidR="00D6331B" w:rsidRPr="00511D1F">
        <w:rPr>
          <w:rFonts w:ascii="Times New Roman" w:hAnsi="Times New Roman"/>
          <w:sz w:val="24"/>
          <w:szCs w:val="24"/>
        </w:rPr>
        <w:t>21</w:t>
      </w:r>
      <w:r w:rsidRPr="00511D1F">
        <w:rPr>
          <w:rFonts w:ascii="Times New Roman" w:hAnsi="Times New Roman"/>
          <w:sz w:val="24"/>
          <w:szCs w:val="24"/>
        </w:rPr>
        <w:t>.</w:t>
      </w:r>
      <w:r w:rsidRPr="003A6562">
        <w:rPr>
          <w:rFonts w:ascii="Times New Roman" w:hAnsi="Times New Roman"/>
          <w:sz w:val="24"/>
          <w:szCs w:val="24"/>
        </w:rPr>
        <w:t>11.</w:t>
      </w:r>
      <w:r w:rsidR="00F54225">
        <w:rPr>
          <w:rFonts w:ascii="Times New Roman" w:hAnsi="Times New Roman"/>
          <w:sz w:val="24"/>
          <w:szCs w:val="24"/>
        </w:rPr>
        <w:t>2024</w:t>
      </w:r>
      <w:r w:rsidRPr="003A6562">
        <w:rPr>
          <w:rFonts w:ascii="Times New Roman" w:hAnsi="Times New Roman"/>
          <w:sz w:val="24"/>
          <w:szCs w:val="24"/>
        </w:rPr>
        <w:t xml:space="preserve"> № </w:t>
      </w:r>
      <w:r w:rsidR="003A6562" w:rsidRPr="003A6562">
        <w:rPr>
          <w:rFonts w:ascii="Times New Roman" w:hAnsi="Times New Roman"/>
          <w:sz w:val="24"/>
          <w:szCs w:val="24"/>
        </w:rPr>
        <w:t>4</w:t>
      </w:r>
      <w:r w:rsidR="00F54225">
        <w:rPr>
          <w:rFonts w:ascii="Times New Roman" w:hAnsi="Times New Roman"/>
          <w:sz w:val="24"/>
          <w:szCs w:val="24"/>
        </w:rPr>
        <w:t>5</w:t>
      </w:r>
      <w:r w:rsidR="00D6331B" w:rsidRPr="003A6562">
        <w:rPr>
          <w:rFonts w:ascii="Times New Roman" w:hAnsi="Times New Roman"/>
          <w:sz w:val="24"/>
          <w:szCs w:val="24"/>
        </w:rPr>
        <w:t xml:space="preserve"> и</w:t>
      </w:r>
      <w:r w:rsidRPr="003A6562">
        <w:rPr>
          <w:rFonts w:ascii="Times New Roman" w:hAnsi="Times New Roman"/>
          <w:sz w:val="24"/>
          <w:szCs w:val="24"/>
        </w:rPr>
        <w:t xml:space="preserve"> размещены</w:t>
      </w:r>
      <w:r w:rsidRPr="00511D1F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D6331B" w:rsidRPr="00511D1F">
        <w:rPr>
          <w:rFonts w:ascii="Times New Roman" w:hAnsi="Times New Roman"/>
          <w:sz w:val="24"/>
          <w:szCs w:val="24"/>
        </w:rPr>
        <w:t>сельского поселения Алябьевский</w:t>
      </w:r>
      <w:r w:rsidRPr="00511D1F">
        <w:rPr>
          <w:rFonts w:ascii="Times New Roman" w:hAnsi="Times New Roman"/>
          <w:sz w:val="24"/>
          <w:szCs w:val="24"/>
        </w:rPr>
        <w:t xml:space="preserve">. С указанными документами можно ознакомиться в </w:t>
      </w:r>
      <w:r w:rsidR="00A2213A" w:rsidRPr="00DB50EB">
        <w:rPr>
          <w:rFonts w:ascii="Times New Roman" w:hAnsi="Times New Roman"/>
          <w:sz w:val="24"/>
          <w:szCs w:val="24"/>
        </w:rPr>
        <w:t xml:space="preserve">филиале </w:t>
      </w:r>
      <w:r w:rsidRPr="00DB50EB">
        <w:rPr>
          <w:rFonts w:ascii="Times New Roman" w:hAnsi="Times New Roman"/>
          <w:sz w:val="24"/>
          <w:szCs w:val="24"/>
        </w:rPr>
        <w:t>МБУК «</w:t>
      </w:r>
      <w:proofErr w:type="spellStart"/>
      <w:r w:rsidRPr="00DB50EB">
        <w:rPr>
          <w:rFonts w:ascii="Times New Roman" w:hAnsi="Times New Roman"/>
          <w:bCs/>
          <w:sz w:val="24"/>
          <w:szCs w:val="24"/>
        </w:rPr>
        <w:t>Межпоселенческая</w:t>
      </w:r>
      <w:proofErr w:type="spellEnd"/>
      <w:r w:rsidRPr="00DB50EB">
        <w:rPr>
          <w:rFonts w:ascii="Times New Roman" w:hAnsi="Times New Roman"/>
          <w:bCs/>
          <w:sz w:val="24"/>
          <w:szCs w:val="24"/>
        </w:rPr>
        <w:t xml:space="preserve"> библиотека Советского района», по адресу: ул. </w:t>
      </w:r>
      <w:r w:rsidR="00D6331B" w:rsidRPr="00DB50EB">
        <w:rPr>
          <w:rFonts w:ascii="Times New Roman" w:hAnsi="Times New Roman"/>
          <w:bCs/>
          <w:sz w:val="24"/>
          <w:szCs w:val="24"/>
        </w:rPr>
        <w:t>Молодежная</w:t>
      </w:r>
      <w:r w:rsidRPr="00DB50EB">
        <w:rPr>
          <w:rFonts w:ascii="Times New Roman" w:hAnsi="Times New Roman"/>
          <w:bCs/>
          <w:sz w:val="24"/>
          <w:szCs w:val="24"/>
        </w:rPr>
        <w:t>, д.</w:t>
      </w:r>
      <w:r w:rsidR="00A2213A" w:rsidRPr="00DB50EB">
        <w:rPr>
          <w:rFonts w:ascii="Times New Roman" w:hAnsi="Times New Roman"/>
          <w:bCs/>
          <w:sz w:val="24"/>
          <w:szCs w:val="24"/>
        </w:rPr>
        <w:t>9</w:t>
      </w:r>
      <w:r w:rsidRPr="00DB50EB">
        <w:rPr>
          <w:rFonts w:ascii="Times New Roman" w:hAnsi="Times New Roman"/>
          <w:bCs/>
          <w:sz w:val="24"/>
          <w:szCs w:val="24"/>
        </w:rPr>
        <w:t xml:space="preserve">, </w:t>
      </w:r>
      <w:r w:rsidR="00D6331B" w:rsidRPr="00DB50EB">
        <w:rPr>
          <w:rFonts w:ascii="Times New Roman" w:hAnsi="Times New Roman"/>
          <w:bCs/>
          <w:sz w:val="24"/>
          <w:szCs w:val="24"/>
        </w:rPr>
        <w:t>с.п.Алябьевский</w:t>
      </w:r>
      <w:r w:rsidRPr="00DB50EB">
        <w:rPr>
          <w:rFonts w:ascii="Times New Roman" w:hAnsi="Times New Roman"/>
          <w:bCs/>
          <w:sz w:val="24"/>
          <w:szCs w:val="24"/>
        </w:rPr>
        <w:t xml:space="preserve">, а также на сайте </w:t>
      </w:r>
      <w:r w:rsidR="00A2213A" w:rsidRPr="00DB50EB">
        <w:rPr>
          <w:rFonts w:ascii="Times New Roman" w:hAnsi="Times New Roman"/>
          <w:bCs/>
          <w:sz w:val="24"/>
          <w:szCs w:val="24"/>
        </w:rPr>
        <w:t>сельского поселения Алябьевский</w:t>
      </w:r>
      <w:r w:rsidRPr="00DB50EB">
        <w:rPr>
          <w:rFonts w:ascii="Times New Roman" w:hAnsi="Times New Roman"/>
          <w:bCs/>
          <w:sz w:val="24"/>
          <w:szCs w:val="24"/>
        </w:rPr>
        <w:t xml:space="preserve"> </w:t>
      </w:r>
      <w:hyperlink r:id="rId5" w:history="1">
        <w:r w:rsidR="00DB50EB" w:rsidRPr="00DB50E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DB50EB" w:rsidRPr="00DB50EB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DB50EB" w:rsidRPr="00DB50E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alabievo</w:t>
        </w:r>
        <w:proofErr w:type="spellEnd"/>
        <w:r w:rsidR="00DB50EB" w:rsidRPr="00DB50E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DB50EB" w:rsidRPr="00DB50E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sovrnhmao</w:t>
        </w:r>
        <w:proofErr w:type="spellEnd"/>
        <w:r w:rsidR="00DB50EB" w:rsidRPr="00DB50E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DB50EB" w:rsidRPr="00DB50E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DB50EB" w:rsidRPr="00DB50EB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="008709A1" w:rsidRPr="00DB50EB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DB50EB">
        <w:rPr>
          <w:rFonts w:ascii="Times New Roman" w:hAnsi="Times New Roman"/>
          <w:bCs/>
          <w:sz w:val="24"/>
          <w:szCs w:val="24"/>
        </w:rPr>
        <w:t>в меню «</w:t>
      </w:r>
      <w:r w:rsidR="00A2213A" w:rsidRPr="00DB50EB">
        <w:rPr>
          <w:rFonts w:ascii="Times New Roman" w:hAnsi="Times New Roman"/>
          <w:bCs/>
          <w:sz w:val="24"/>
          <w:szCs w:val="24"/>
        </w:rPr>
        <w:t>Главная</w:t>
      </w:r>
      <w:r w:rsidRPr="00DB50EB">
        <w:rPr>
          <w:rFonts w:ascii="Times New Roman" w:hAnsi="Times New Roman"/>
          <w:bCs/>
          <w:sz w:val="24"/>
          <w:szCs w:val="24"/>
        </w:rPr>
        <w:t>» в разделе</w:t>
      </w:r>
      <w:r w:rsidRPr="00DB50EB">
        <w:rPr>
          <w:rFonts w:ascii="Times New Roman" w:hAnsi="Times New Roman"/>
          <w:sz w:val="24"/>
          <w:szCs w:val="24"/>
        </w:rPr>
        <w:t xml:space="preserve"> «</w:t>
      </w:r>
      <w:r w:rsidR="00DB50EB" w:rsidRPr="00DB50EB">
        <w:rPr>
          <w:rFonts w:ascii="Times New Roman" w:hAnsi="Times New Roman"/>
          <w:sz w:val="24"/>
          <w:szCs w:val="24"/>
        </w:rPr>
        <w:t>Публичные слушания и обсуждения</w:t>
      </w:r>
      <w:r w:rsidRPr="00DB50EB">
        <w:rPr>
          <w:rFonts w:ascii="Times New Roman" w:hAnsi="Times New Roman"/>
          <w:sz w:val="24"/>
          <w:szCs w:val="24"/>
        </w:rPr>
        <w:t>», во вкладке «</w:t>
      </w:r>
      <w:r w:rsidR="00DB50EB">
        <w:rPr>
          <w:rFonts w:ascii="Times New Roman" w:hAnsi="Times New Roman"/>
          <w:sz w:val="24"/>
          <w:szCs w:val="24"/>
        </w:rPr>
        <w:t>Публичные слушания</w:t>
      </w:r>
      <w:r w:rsidRPr="00DB50EB">
        <w:rPr>
          <w:rFonts w:ascii="Times New Roman" w:hAnsi="Times New Roman"/>
          <w:sz w:val="24"/>
          <w:szCs w:val="24"/>
        </w:rPr>
        <w:t>»</w:t>
      </w:r>
      <w:r w:rsidRPr="009510C7">
        <w:rPr>
          <w:rFonts w:ascii="Times New Roman" w:hAnsi="Times New Roman"/>
          <w:sz w:val="24"/>
          <w:szCs w:val="24"/>
        </w:rPr>
        <w:t>.</w:t>
      </w:r>
    </w:p>
    <w:p w:rsidR="00DB50EB" w:rsidRDefault="00DB50EB" w:rsidP="004434C8">
      <w:pPr>
        <w:ind w:firstLine="567"/>
        <w:jc w:val="both"/>
        <w:rPr>
          <w:rStyle w:val="a4"/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материалами по Проекту можно ознакомиться по ссылке: </w:t>
      </w:r>
    </w:p>
    <w:p w:rsidR="00136768" w:rsidRDefault="00350173" w:rsidP="00537DB9">
      <w:pPr>
        <w:jc w:val="both"/>
        <w:rPr>
          <w:rFonts w:ascii="Times New Roman" w:hAnsi="Times New Roman"/>
          <w:color w:val="0000FF"/>
          <w:sz w:val="24"/>
          <w:szCs w:val="24"/>
        </w:rPr>
      </w:pPr>
      <w:hyperlink r:id="rId6" w:history="1">
        <w:r w:rsidR="00537DB9" w:rsidRPr="00E844B1">
          <w:rPr>
            <w:rStyle w:val="a4"/>
            <w:rFonts w:ascii="Times New Roman" w:hAnsi="Times New Roman"/>
            <w:sz w:val="24"/>
            <w:szCs w:val="24"/>
          </w:rPr>
          <w:t>https://alabievo.sovrnhmao.ru/action/budjetpos/prob.php?ELEMENT_ID=97900</w:t>
        </w:r>
      </w:hyperlink>
    </w:p>
    <w:p w:rsidR="00F54225" w:rsidRPr="00F54225" w:rsidRDefault="004434C8" w:rsidP="004434C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510C7">
        <w:rPr>
          <w:rFonts w:ascii="Times New Roman" w:hAnsi="Times New Roman"/>
          <w:sz w:val="24"/>
          <w:szCs w:val="24"/>
        </w:rPr>
        <w:t xml:space="preserve">С брошюрой «Проект бюджета Советского района на </w:t>
      </w:r>
      <w:r w:rsidR="00F54225">
        <w:rPr>
          <w:rFonts w:ascii="Times New Roman" w:hAnsi="Times New Roman"/>
          <w:sz w:val="24"/>
          <w:szCs w:val="24"/>
        </w:rPr>
        <w:t>2024</w:t>
      </w:r>
      <w:r w:rsidRPr="009510C7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F54225">
        <w:rPr>
          <w:rFonts w:ascii="Times New Roman" w:hAnsi="Times New Roman"/>
          <w:sz w:val="24"/>
          <w:szCs w:val="24"/>
        </w:rPr>
        <w:t>2025</w:t>
      </w:r>
      <w:r w:rsidRPr="009510C7">
        <w:rPr>
          <w:rFonts w:ascii="Times New Roman" w:hAnsi="Times New Roman"/>
          <w:sz w:val="24"/>
          <w:szCs w:val="24"/>
        </w:rPr>
        <w:t xml:space="preserve"> и </w:t>
      </w:r>
      <w:r w:rsidR="00F54225">
        <w:rPr>
          <w:rFonts w:ascii="Times New Roman" w:hAnsi="Times New Roman"/>
          <w:sz w:val="24"/>
          <w:szCs w:val="24"/>
        </w:rPr>
        <w:t>2026</w:t>
      </w:r>
      <w:r w:rsidRPr="009510C7">
        <w:rPr>
          <w:rFonts w:ascii="Times New Roman" w:hAnsi="Times New Roman"/>
          <w:sz w:val="24"/>
          <w:szCs w:val="24"/>
        </w:rPr>
        <w:t xml:space="preserve"> годов» можно ознакомит</w:t>
      </w:r>
      <w:r w:rsidR="009510C7" w:rsidRPr="009510C7">
        <w:rPr>
          <w:rFonts w:ascii="Times New Roman" w:hAnsi="Times New Roman"/>
          <w:sz w:val="24"/>
          <w:szCs w:val="24"/>
        </w:rPr>
        <w:t>ь</w:t>
      </w:r>
      <w:r w:rsidRPr="009510C7">
        <w:rPr>
          <w:rFonts w:ascii="Times New Roman" w:hAnsi="Times New Roman"/>
          <w:sz w:val="24"/>
          <w:szCs w:val="24"/>
        </w:rPr>
        <w:t xml:space="preserve">ся </w:t>
      </w:r>
      <w:r w:rsidR="00DB50EB">
        <w:rPr>
          <w:rFonts w:ascii="Times New Roman" w:hAnsi="Times New Roman"/>
          <w:sz w:val="24"/>
          <w:szCs w:val="24"/>
        </w:rPr>
        <w:t xml:space="preserve">по ссылке: </w:t>
      </w:r>
    </w:p>
    <w:p w:rsidR="00F54225" w:rsidRDefault="00350173" w:rsidP="00F54225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F54225" w:rsidRPr="002F62DC">
          <w:rPr>
            <w:rStyle w:val="a4"/>
            <w:rFonts w:ascii="Times New Roman" w:hAnsi="Times New Roman"/>
            <w:sz w:val="24"/>
            <w:szCs w:val="24"/>
          </w:rPr>
          <w:t>https://alabievo.sovrnhmao.ru/action/budjetpos/budjet_dlya_grajdan.php?ELEMENT_ID=97991</w:t>
        </w:r>
      </w:hyperlink>
    </w:p>
    <w:p w:rsidR="00F54225" w:rsidRPr="00F54225" w:rsidRDefault="00F54225" w:rsidP="004434C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58AB" w:rsidRDefault="004434C8" w:rsidP="004434C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052D">
        <w:rPr>
          <w:rFonts w:ascii="Times New Roman" w:hAnsi="Times New Roman"/>
          <w:sz w:val="24"/>
          <w:szCs w:val="24"/>
        </w:rPr>
        <w:t xml:space="preserve">Проектом предлагается утвердить </w:t>
      </w:r>
      <w:r w:rsidR="004458AB">
        <w:rPr>
          <w:rFonts w:ascii="Times New Roman" w:hAnsi="Times New Roman"/>
          <w:sz w:val="24"/>
          <w:szCs w:val="24"/>
        </w:rPr>
        <w:t xml:space="preserve">бюджет </w:t>
      </w:r>
      <w:r w:rsidR="009510C7" w:rsidRPr="009510C7">
        <w:rPr>
          <w:rFonts w:ascii="Times New Roman" w:hAnsi="Times New Roman"/>
          <w:bCs/>
          <w:sz w:val="24"/>
          <w:szCs w:val="24"/>
        </w:rPr>
        <w:t xml:space="preserve">сельского поселения Алябьевский </w:t>
      </w:r>
      <w:r w:rsidR="004458AB">
        <w:rPr>
          <w:rFonts w:ascii="Times New Roman" w:hAnsi="Times New Roman"/>
          <w:sz w:val="24"/>
          <w:szCs w:val="24"/>
        </w:rPr>
        <w:t xml:space="preserve">на </w:t>
      </w:r>
      <w:r w:rsidR="00F54225">
        <w:rPr>
          <w:rFonts w:ascii="Times New Roman" w:hAnsi="Times New Roman"/>
          <w:sz w:val="24"/>
          <w:szCs w:val="24"/>
        </w:rPr>
        <w:t>2025</w:t>
      </w:r>
      <w:r w:rsidR="004458AB">
        <w:rPr>
          <w:rFonts w:ascii="Times New Roman" w:hAnsi="Times New Roman"/>
          <w:sz w:val="24"/>
          <w:szCs w:val="24"/>
        </w:rPr>
        <w:t xml:space="preserve"> год и на плановый период</w:t>
      </w:r>
      <w:r w:rsidR="00737F6F">
        <w:rPr>
          <w:rFonts w:ascii="Times New Roman" w:hAnsi="Times New Roman"/>
          <w:sz w:val="24"/>
          <w:szCs w:val="24"/>
        </w:rPr>
        <w:t xml:space="preserve"> </w:t>
      </w:r>
      <w:r w:rsidR="00F54225">
        <w:rPr>
          <w:rFonts w:ascii="Times New Roman" w:hAnsi="Times New Roman"/>
          <w:sz w:val="24"/>
          <w:szCs w:val="24"/>
        </w:rPr>
        <w:t>2026</w:t>
      </w:r>
      <w:r w:rsidR="00737F6F">
        <w:rPr>
          <w:rFonts w:ascii="Times New Roman" w:hAnsi="Times New Roman"/>
          <w:sz w:val="24"/>
          <w:szCs w:val="24"/>
        </w:rPr>
        <w:t xml:space="preserve"> и </w:t>
      </w:r>
      <w:r w:rsidR="00F54225">
        <w:rPr>
          <w:rFonts w:ascii="Times New Roman" w:hAnsi="Times New Roman"/>
          <w:sz w:val="24"/>
          <w:szCs w:val="24"/>
        </w:rPr>
        <w:t>2027</w:t>
      </w:r>
      <w:r w:rsidR="00737F6F">
        <w:rPr>
          <w:rFonts w:ascii="Times New Roman" w:hAnsi="Times New Roman"/>
          <w:sz w:val="24"/>
          <w:szCs w:val="24"/>
        </w:rPr>
        <w:t xml:space="preserve"> годов</w:t>
      </w:r>
      <w:r w:rsidR="004458AB">
        <w:rPr>
          <w:rFonts w:ascii="Times New Roman" w:hAnsi="Times New Roman"/>
          <w:sz w:val="24"/>
          <w:szCs w:val="24"/>
        </w:rPr>
        <w:t>:</w:t>
      </w:r>
    </w:p>
    <w:p w:rsidR="004434C8" w:rsidRPr="009510C7" w:rsidRDefault="00737F6F" w:rsidP="004434C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434C8" w:rsidRPr="009510C7">
        <w:rPr>
          <w:rFonts w:ascii="Times New Roman" w:hAnsi="Times New Roman"/>
          <w:sz w:val="24"/>
          <w:szCs w:val="24"/>
        </w:rPr>
        <w:t xml:space="preserve">основные характеристики бюджета </w:t>
      </w:r>
      <w:r w:rsidR="009510C7" w:rsidRPr="009510C7">
        <w:rPr>
          <w:rFonts w:ascii="Times New Roman" w:hAnsi="Times New Roman"/>
          <w:bCs/>
          <w:sz w:val="24"/>
          <w:szCs w:val="24"/>
        </w:rPr>
        <w:t xml:space="preserve">сельского поселения Алябьевский </w:t>
      </w:r>
      <w:r w:rsidR="000E3C4C" w:rsidRPr="009510C7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F54225">
        <w:rPr>
          <w:rFonts w:ascii="Times New Roman" w:hAnsi="Times New Roman"/>
          <w:sz w:val="24"/>
          <w:szCs w:val="24"/>
          <w:lang w:eastAsia="ru-RU"/>
        </w:rPr>
        <w:t>2025</w:t>
      </w:r>
      <w:r w:rsidR="000E3C4C" w:rsidRPr="009510C7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434C8" w:rsidRPr="009510C7">
        <w:rPr>
          <w:rFonts w:ascii="Times New Roman" w:hAnsi="Times New Roman"/>
          <w:sz w:val="24"/>
          <w:szCs w:val="24"/>
        </w:rPr>
        <w:t>:</w:t>
      </w:r>
    </w:p>
    <w:p w:rsidR="009510C7" w:rsidRPr="000276D0" w:rsidRDefault="008620E9" w:rsidP="009510C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9510C7">
        <w:rPr>
          <w:rFonts w:ascii="Times New Roman" w:hAnsi="Times New Roman"/>
          <w:sz w:val="24"/>
          <w:szCs w:val="24"/>
        </w:rPr>
        <w:t>О</w:t>
      </w:r>
      <w:r w:rsidR="009510C7" w:rsidRPr="009510C7">
        <w:rPr>
          <w:rFonts w:ascii="Times New Roman" w:hAnsi="Times New Roman"/>
          <w:sz w:val="24"/>
          <w:szCs w:val="24"/>
        </w:rPr>
        <w:t>бщий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510C7" w:rsidRPr="009510C7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9510C7" w:rsidRPr="009510C7">
        <w:rPr>
          <w:rFonts w:ascii="Times New Roman" w:hAnsi="Times New Roman"/>
          <w:sz w:val="24"/>
          <w:szCs w:val="24"/>
        </w:rPr>
        <w:t>доходов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9510C7" w:rsidRPr="009510C7">
        <w:rPr>
          <w:rFonts w:ascii="Times New Roman" w:hAnsi="Times New Roman"/>
          <w:bCs/>
          <w:sz w:val="24"/>
          <w:szCs w:val="24"/>
        </w:rPr>
        <w:t>бюджета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510C7" w:rsidRPr="009510C7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510C7" w:rsidRPr="009510C7"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510C7" w:rsidRPr="009510C7">
        <w:rPr>
          <w:rFonts w:ascii="Times New Roman" w:hAnsi="Times New Roman"/>
          <w:sz w:val="24"/>
          <w:szCs w:val="24"/>
        </w:rPr>
        <w:t xml:space="preserve">Алябьевский </w:t>
      </w:r>
      <w:proofErr w:type="gramStart"/>
      <w:r w:rsidR="009510C7" w:rsidRPr="009510C7">
        <w:rPr>
          <w:rFonts w:ascii="Times New Roman" w:hAnsi="Times New Roman"/>
          <w:sz w:val="24"/>
          <w:szCs w:val="24"/>
        </w:rPr>
        <w:t>в  сумме</w:t>
      </w:r>
      <w:proofErr w:type="gramEnd"/>
      <w:r w:rsidR="009510C7" w:rsidRPr="009510C7">
        <w:rPr>
          <w:rFonts w:ascii="Times New Roman" w:hAnsi="Times New Roman"/>
          <w:sz w:val="24"/>
          <w:szCs w:val="24"/>
        </w:rPr>
        <w:t xml:space="preserve"> </w:t>
      </w:r>
      <w:r w:rsidR="00DB50EB">
        <w:rPr>
          <w:rFonts w:ascii="Times New Roman" w:hAnsi="Times New Roman"/>
          <w:b/>
          <w:sz w:val="24"/>
          <w:szCs w:val="24"/>
        </w:rPr>
        <w:t>  </w:t>
      </w:r>
      <w:r w:rsidR="00DB50EB" w:rsidRPr="00DB50EB">
        <w:rPr>
          <w:rFonts w:ascii="Times New Roman" w:hAnsi="Times New Roman"/>
          <w:b/>
          <w:sz w:val="24"/>
          <w:szCs w:val="24"/>
        </w:rPr>
        <w:t>5</w:t>
      </w:r>
      <w:r w:rsidR="00350173">
        <w:rPr>
          <w:rFonts w:ascii="Times New Roman" w:hAnsi="Times New Roman"/>
          <w:b/>
          <w:sz w:val="24"/>
          <w:szCs w:val="24"/>
        </w:rPr>
        <w:t>0 063 900,03</w:t>
      </w:r>
      <w:r w:rsidR="00DB50EB" w:rsidRPr="00DB50EB">
        <w:rPr>
          <w:rFonts w:ascii="Times New Roman" w:hAnsi="Times New Roman"/>
          <w:b/>
          <w:sz w:val="24"/>
          <w:szCs w:val="24"/>
        </w:rPr>
        <w:t xml:space="preserve"> </w:t>
      </w:r>
      <w:r w:rsidR="009510C7" w:rsidRPr="000276D0">
        <w:rPr>
          <w:rFonts w:ascii="Times New Roman" w:hAnsi="Times New Roman"/>
          <w:sz w:val="24"/>
          <w:szCs w:val="24"/>
        </w:rPr>
        <w:t>рубл</w:t>
      </w:r>
      <w:r w:rsidR="00350173">
        <w:rPr>
          <w:rFonts w:ascii="Times New Roman" w:hAnsi="Times New Roman"/>
          <w:sz w:val="24"/>
          <w:szCs w:val="24"/>
        </w:rPr>
        <w:t>я</w:t>
      </w:r>
      <w:r w:rsidR="009510C7" w:rsidRPr="000276D0">
        <w:rPr>
          <w:rFonts w:ascii="Times New Roman" w:hAnsi="Times New Roman"/>
          <w:sz w:val="24"/>
          <w:szCs w:val="24"/>
        </w:rPr>
        <w:t>;</w:t>
      </w:r>
    </w:p>
    <w:p w:rsidR="009510C7" w:rsidRPr="000276D0" w:rsidRDefault="009510C7" w:rsidP="009510C7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0C7">
        <w:rPr>
          <w:rFonts w:ascii="Times New Roman" w:hAnsi="Times New Roman"/>
          <w:sz w:val="24"/>
          <w:szCs w:val="24"/>
        </w:rPr>
        <w:t>общий</w:t>
      </w:r>
      <w:proofErr w:type="gramEnd"/>
      <w:r w:rsidRPr="009510C7">
        <w:rPr>
          <w:rFonts w:ascii="Times New Roman" w:hAnsi="Times New Roman"/>
          <w:sz w:val="24"/>
          <w:szCs w:val="24"/>
        </w:rPr>
        <w:t xml:space="preserve"> объем расходов </w:t>
      </w:r>
      <w:r w:rsidRPr="009510C7">
        <w:rPr>
          <w:rFonts w:ascii="Times New Roman" w:hAnsi="Times New Roman"/>
          <w:bCs/>
          <w:sz w:val="24"/>
          <w:szCs w:val="24"/>
        </w:rPr>
        <w:t xml:space="preserve">бюджета </w:t>
      </w:r>
      <w:r w:rsidRPr="009510C7">
        <w:rPr>
          <w:rFonts w:ascii="Times New Roman" w:hAnsi="Times New Roman"/>
          <w:sz w:val="24"/>
          <w:szCs w:val="24"/>
        </w:rPr>
        <w:t xml:space="preserve">сельского поселения Алябьевский в сумме  </w:t>
      </w:r>
      <w:r w:rsidR="00350173" w:rsidRPr="00DB50EB">
        <w:rPr>
          <w:rFonts w:ascii="Times New Roman" w:hAnsi="Times New Roman"/>
          <w:b/>
          <w:sz w:val="24"/>
          <w:szCs w:val="24"/>
        </w:rPr>
        <w:t>5</w:t>
      </w:r>
      <w:r w:rsidR="00350173">
        <w:rPr>
          <w:rFonts w:ascii="Times New Roman" w:hAnsi="Times New Roman"/>
          <w:b/>
          <w:sz w:val="24"/>
          <w:szCs w:val="24"/>
        </w:rPr>
        <w:t>0 063 900,03</w:t>
      </w:r>
      <w:r w:rsidR="00350173" w:rsidRPr="00DB50EB">
        <w:rPr>
          <w:rFonts w:ascii="Times New Roman" w:hAnsi="Times New Roman"/>
          <w:b/>
          <w:sz w:val="24"/>
          <w:szCs w:val="24"/>
        </w:rPr>
        <w:t xml:space="preserve"> </w:t>
      </w:r>
      <w:r w:rsidR="00350173" w:rsidRPr="000276D0">
        <w:rPr>
          <w:rFonts w:ascii="Times New Roman" w:hAnsi="Times New Roman"/>
          <w:sz w:val="24"/>
          <w:szCs w:val="24"/>
        </w:rPr>
        <w:t>рубл</w:t>
      </w:r>
      <w:r w:rsidR="00350173">
        <w:rPr>
          <w:rFonts w:ascii="Times New Roman" w:hAnsi="Times New Roman"/>
          <w:sz w:val="24"/>
          <w:szCs w:val="24"/>
        </w:rPr>
        <w:t>я</w:t>
      </w:r>
      <w:r w:rsidRPr="000276D0">
        <w:rPr>
          <w:rFonts w:ascii="Times New Roman" w:hAnsi="Times New Roman"/>
          <w:sz w:val="24"/>
          <w:szCs w:val="24"/>
        </w:rPr>
        <w:t>;</w:t>
      </w:r>
    </w:p>
    <w:p w:rsidR="000E3C4C" w:rsidRPr="009510C7" w:rsidRDefault="009510C7" w:rsidP="009510C7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0C7">
        <w:rPr>
          <w:rFonts w:ascii="Times New Roman" w:hAnsi="Times New Roman"/>
          <w:sz w:val="24"/>
          <w:szCs w:val="24"/>
        </w:rPr>
        <w:t>дефицит</w:t>
      </w:r>
      <w:proofErr w:type="gramEnd"/>
      <w:r w:rsidRPr="009510C7">
        <w:rPr>
          <w:rFonts w:ascii="Times New Roman" w:hAnsi="Times New Roman"/>
          <w:sz w:val="24"/>
          <w:szCs w:val="24"/>
        </w:rPr>
        <w:t xml:space="preserve"> (профицит) </w:t>
      </w:r>
      <w:r w:rsidRPr="009510C7">
        <w:rPr>
          <w:rFonts w:ascii="Times New Roman" w:hAnsi="Times New Roman"/>
          <w:bCs/>
          <w:sz w:val="24"/>
          <w:szCs w:val="24"/>
        </w:rPr>
        <w:t xml:space="preserve">бюджета </w:t>
      </w:r>
      <w:r w:rsidRPr="009510C7">
        <w:rPr>
          <w:rFonts w:ascii="Times New Roman" w:hAnsi="Times New Roman"/>
          <w:sz w:val="24"/>
          <w:szCs w:val="24"/>
        </w:rPr>
        <w:t xml:space="preserve">сельского поселения Алябьевский на </w:t>
      </w:r>
      <w:r w:rsidR="00F54225">
        <w:rPr>
          <w:rFonts w:ascii="Times New Roman" w:hAnsi="Times New Roman"/>
          <w:sz w:val="24"/>
          <w:szCs w:val="24"/>
        </w:rPr>
        <w:t>2025</w:t>
      </w:r>
      <w:r w:rsidRPr="009510C7">
        <w:rPr>
          <w:rFonts w:ascii="Times New Roman" w:hAnsi="Times New Roman"/>
          <w:sz w:val="24"/>
          <w:szCs w:val="24"/>
        </w:rPr>
        <w:t xml:space="preserve"> год в сумме </w:t>
      </w:r>
      <w:r w:rsidRPr="009510C7"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0E3C4C" w:rsidRPr="009510C7" w:rsidRDefault="00531418" w:rsidP="000E3C4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0E3C4C" w:rsidRPr="000E3C4C">
        <w:rPr>
          <w:rFonts w:ascii="Times New Roman" w:hAnsi="Times New Roman"/>
          <w:sz w:val="24"/>
          <w:szCs w:val="24"/>
          <w:lang w:eastAsia="ru-RU"/>
        </w:rPr>
        <w:t xml:space="preserve">основные характеристики бюджета </w:t>
      </w:r>
      <w:r w:rsidR="009510C7" w:rsidRPr="009510C7">
        <w:rPr>
          <w:rFonts w:ascii="Times New Roman" w:hAnsi="Times New Roman"/>
          <w:bCs/>
          <w:sz w:val="24"/>
          <w:szCs w:val="24"/>
        </w:rPr>
        <w:t xml:space="preserve">сельского поселения Алябьевский </w:t>
      </w:r>
      <w:r w:rsidR="000E3C4C" w:rsidRPr="000E3C4C">
        <w:rPr>
          <w:rFonts w:ascii="Times New Roman" w:hAnsi="Times New Roman"/>
          <w:sz w:val="24"/>
          <w:szCs w:val="24"/>
          <w:lang w:eastAsia="ru-RU"/>
        </w:rPr>
        <w:t xml:space="preserve">на плановый </w:t>
      </w:r>
      <w:r w:rsidR="000E3C4C" w:rsidRPr="009510C7">
        <w:rPr>
          <w:rFonts w:ascii="Times New Roman" w:hAnsi="Times New Roman"/>
          <w:sz w:val="24"/>
          <w:szCs w:val="24"/>
          <w:lang w:eastAsia="ru-RU"/>
        </w:rPr>
        <w:t xml:space="preserve">период </w:t>
      </w:r>
      <w:r w:rsidR="00F54225">
        <w:rPr>
          <w:rFonts w:ascii="Times New Roman" w:hAnsi="Times New Roman"/>
          <w:sz w:val="24"/>
          <w:szCs w:val="24"/>
          <w:lang w:eastAsia="ru-RU"/>
        </w:rPr>
        <w:t>2026</w:t>
      </w:r>
      <w:r w:rsidR="000E3C4C" w:rsidRPr="009510C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F54225">
        <w:rPr>
          <w:rFonts w:ascii="Times New Roman" w:hAnsi="Times New Roman"/>
          <w:sz w:val="24"/>
          <w:szCs w:val="24"/>
          <w:lang w:eastAsia="ru-RU"/>
        </w:rPr>
        <w:t>2027</w:t>
      </w:r>
      <w:r w:rsidR="000E3C4C" w:rsidRPr="009510C7">
        <w:rPr>
          <w:rFonts w:ascii="Times New Roman" w:hAnsi="Times New Roman"/>
          <w:sz w:val="24"/>
          <w:szCs w:val="24"/>
          <w:lang w:eastAsia="ru-RU"/>
        </w:rPr>
        <w:t xml:space="preserve"> годов:</w:t>
      </w:r>
    </w:p>
    <w:p w:rsidR="009510C7" w:rsidRPr="009510C7" w:rsidRDefault="009510C7" w:rsidP="009510C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510C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9510C7">
        <w:rPr>
          <w:rFonts w:ascii="Times New Roman" w:hAnsi="Times New Roman"/>
          <w:sz w:val="24"/>
          <w:szCs w:val="24"/>
        </w:rPr>
        <w:t>общий</w:t>
      </w:r>
      <w:proofErr w:type="gramEnd"/>
      <w:r w:rsidRPr="009510C7">
        <w:rPr>
          <w:rFonts w:ascii="Times New Roman" w:hAnsi="Times New Roman"/>
          <w:sz w:val="24"/>
          <w:szCs w:val="24"/>
        </w:rPr>
        <w:t xml:space="preserve">   объем   доходов   бюджета   поселения   на   </w:t>
      </w:r>
      <w:r w:rsidR="00F54225">
        <w:rPr>
          <w:rFonts w:ascii="Times New Roman" w:hAnsi="Times New Roman"/>
          <w:sz w:val="24"/>
          <w:szCs w:val="24"/>
        </w:rPr>
        <w:t>2026</w:t>
      </w:r>
      <w:r w:rsidRPr="009510C7">
        <w:rPr>
          <w:rFonts w:ascii="Times New Roman" w:hAnsi="Times New Roman"/>
          <w:sz w:val="24"/>
          <w:szCs w:val="24"/>
        </w:rPr>
        <w:t xml:space="preserve">   год   в  сумме  </w:t>
      </w:r>
      <w:r w:rsidR="000276D0">
        <w:rPr>
          <w:rFonts w:ascii="Times New Roman" w:hAnsi="Times New Roman"/>
          <w:b/>
          <w:sz w:val="24"/>
          <w:szCs w:val="24"/>
        </w:rPr>
        <w:t>4</w:t>
      </w:r>
      <w:r w:rsidR="00350173">
        <w:rPr>
          <w:rFonts w:ascii="Times New Roman" w:hAnsi="Times New Roman"/>
          <w:b/>
          <w:sz w:val="24"/>
          <w:szCs w:val="24"/>
        </w:rPr>
        <w:t>7 476 676,86</w:t>
      </w:r>
      <w:r w:rsidR="000276D0">
        <w:rPr>
          <w:rFonts w:ascii="Times New Roman" w:hAnsi="Times New Roman"/>
          <w:b/>
          <w:sz w:val="24"/>
          <w:szCs w:val="24"/>
        </w:rPr>
        <w:t xml:space="preserve"> </w:t>
      </w:r>
      <w:r w:rsidRPr="009510C7">
        <w:rPr>
          <w:rFonts w:ascii="Times New Roman" w:hAnsi="Times New Roman"/>
          <w:sz w:val="24"/>
          <w:szCs w:val="24"/>
        </w:rPr>
        <w:t>рубл</w:t>
      </w:r>
      <w:r w:rsidR="000276D0">
        <w:rPr>
          <w:rFonts w:ascii="Times New Roman" w:hAnsi="Times New Roman"/>
          <w:sz w:val="24"/>
          <w:szCs w:val="24"/>
        </w:rPr>
        <w:t>ей</w:t>
      </w:r>
      <w:r w:rsidRPr="009510C7">
        <w:rPr>
          <w:rFonts w:ascii="Times New Roman" w:hAnsi="Times New Roman"/>
          <w:sz w:val="24"/>
          <w:szCs w:val="24"/>
        </w:rPr>
        <w:t xml:space="preserve">   и   на    </w:t>
      </w:r>
      <w:r w:rsidR="00F54225">
        <w:rPr>
          <w:rFonts w:ascii="Times New Roman" w:hAnsi="Times New Roman"/>
          <w:sz w:val="24"/>
          <w:szCs w:val="24"/>
        </w:rPr>
        <w:t>2027</w:t>
      </w:r>
      <w:r w:rsidRPr="009510C7">
        <w:rPr>
          <w:rFonts w:ascii="Times New Roman" w:hAnsi="Times New Roman"/>
          <w:sz w:val="24"/>
          <w:szCs w:val="24"/>
        </w:rPr>
        <w:t xml:space="preserve">   год   в   сумме   </w:t>
      </w:r>
      <w:r w:rsidR="000276D0">
        <w:rPr>
          <w:rFonts w:ascii="Times New Roman" w:hAnsi="Times New Roman"/>
          <w:b/>
          <w:sz w:val="24"/>
          <w:szCs w:val="24"/>
        </w:rPr>
        <w:t>4</w:t>
      </w:r>
      <w:r w:rsidR="00350173">
        <w:rPr>
          <w:rFonts w:ascii="Times New Roman" w:hAnsi="Times New Roman"/>
          <w:b/>
          <w:sz w:val="24"/>
          <w:szCs w:val="24"/>
        </w:rPr>
        <w:t>8 054 773,37</w:t>
      </w:r>
      <w:r w:rsidRPr="009510C7">
        <w:rPr>
          <w:rFonts w:ascii="Times New Roman" w:hAnsi="Times New Roman"/>
          <w:b/>
          <w:sz w:val="24"/>
          <w:szCs w:val="24"/>
        </w:rPr>
        <w:t xml:space="preserve"> </w:t>
      </w:r>
      <w:r w:rsidRPr="009510C7">
        <w:rPr>
          <w:rFonts w:ascii="Times New Roman" w:hAnsi="Times New Roman"/>
          <w:sz w:val="24"/>
          <w:szCs w:val="24"/>
        </w:rPr>
        <w:t>рублей;</w:t>
      </w:r>
    </w:p>
    <w:p w:rsidR="009510C7" w:rsidRPr="009510C7" w:rsidRDefault="009510C7" w:rsidP="009510C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0C7">
        <w:rPr>
          <w:rFonts w:ascii="Times New Roman" w:hAnsi="Times New Roman"/>
          <w:sz w:val="24"/>
          <w:szCs w:val="24"/>
        </w:rPr>
        <w:t>общий</w:t>
      </w:r>
      <w:proofErr w:type="gramEnd"/>
      <w:r w:rsidRPr="009510C7">
        <w:rPr>
          <w:rFonts w:ascii="Times New Roman" w:hAnsi="Times New Roman"/>
          <w:sz w:val="24"/>
          <w:szCs w:val="24"/>
        </w:rPr>
        <w:t xml:space="preserve">   объем   расходов   бюджета   поселения   на   </w:t>
      </w:r>
      <w:r w:rsidR="00F54225">
        <w:rPr>
          <w:rFonts w:ascii="Times New Roman" w:hAnsi="Times New Roman"/>
          <w:sz w:val="24"/>
          <w:szCs w:val="24"/>
        </w:rPr>
        <w:t>2026</w:t>
      </w:r>
      <w:r w:rsidRPr="009510C7">
        <w:rPr>
          <w:rFonts w:ascii="Times New Roman" w:hAnsi="Times New Roman"/>
          <w:sz w:val="24"/>
          <w:szCs w:val="24"/>
        </w:rPr>
        <w:t xml:space="preserve"> год в сумме  </w:t>
      </w:r>
      <w:r w:rsidR="00350173">
        <w:rPr>
          <w:rFonts w:ascii="Times New Roman" w:hAnsi="Times New Roman"/>
          <w:b/>
          <w:sz w:val="24"/>
          <w:szCs w:val="24"/>
        </w:rPr>
        <w:t xml:space="preserve">47 476 676,86 </w:t>
      </w:r>
      <w:r w:rsidR="000276D0">
        <w:rPr>
          <w:rFonts w:ascii="Times New Roman" w:hAnsi="Times New Roman"/>
          <w:b/>
          <w:sz w:val="24"/>
          <w:szCs w:val="24"/>
        </w:rPr>
        <w:t xml:space="preserve"> </w:t>
      </w:r>
      <w:r w:rsidRPr="009510C7">
        <w:rPr>
          <w:rFonts w:ascii="Times New Roman" w:hAnsi="Times New Roman"/>
          <w:b/>
          <w:sz w:val="24"/>
          <w:szCs w:val="24"/>
        </w:rPr>
        <w:t xml:space="preserve"> </w:t>
      </w:r>
      <w:r w:rsidRPr="009510C7">
        <w:rPr>
          <w:rFonts w:ascii="Times New Roman" w:hAnsi="Times New Roman"/>
          <w:sz w:val="24"/>
          <w:szCs w:val="24"/>
        </w:rPr>
        <w:t>рубл</w:t>
      </w:r>
      <w:r w:rsidR="000276D0">
        <w:rPr>
          <w:rFonts w:ascii="Times New Roman" w:hAnsi="Times New Roman"/>
          <w:sz w:val="24"/>
          <w:szCs w:val="24"/>
        </w:rPr>
        <w:t>ей</w:t>
      </w:r>
      <w:r w:rsidRPr="009510C7">
        <w:rPr>
          <w:rFonts w:ascii="Times New Roman" w:hAnsi="Times New Roman"/>
          <w:sz w:val="24"/>
          <w:szCs w:val="24"/>
        </w:rPr>
        <w:t xml:space="preserve">, в том числе условно утвержденные расходы в сумме </w:t>
      </w:r>
      <w:r w:rsidR="00350173">
        <w:rPr>
          <w:rFonts w:ascii="Times New Roman" w:hAnsi="Times New Roman"/>
          <w:b/>
          <w:sz w:val="24"/>
          <w:szCs w:val="24"/>
        </w:rPr>
        <w:t>1 186 917</w:t>
      </w:r>
      <w:r w:rsidRPr="009510C7">
        <w:rPr>
          <w:rFonts w:ascii="Times New Roman" w:hAnsi="Times New Roman"/>
          <w:b/>
          <w:sz w:val="24"/>
          <w:szCs w:val="24"/>
        </w:rPr>
        <w:t>,00</w:t>
      </w:r>
      <w:r w:rsidR="00350173">
        <w:rPr>
          <w:rFonts w:ascii="Times New Roman" w:hAnsi="Times New Roman"/>
          <w:sz w:val="24"/>
          <w:szCs w:val="24"/>
        </w:rPr>
        <w:t xml:space="preserve"> рублей</w:t>
      </w:r>
      <w:r w:rsidRPr="009510C7">
        <w:rPr>
          <w:rFonts w:ascii="Times New Roman" w:hAnsi="Times New Roman"/>
          <w:sz w:val="24"/>
          <w:szCs w:val="24"/>
        </w:rPr>
        <w:t xml:space="preserve">, и на </w:t>
      </w:r>
      <w:r w:rsidR="00F54225">
        <w:rPr>
          <w:rFonts w:ascii="Times New Roman" w:hAnsi="Times New Roman"/>
          <w:sz w:val="24"/>
          <w:szCs w:val="24"/>
        </w:rPr>
        <w:t>2027</w:t>
      </w:r>
      <w:r w:rsidRPr="009510C7">
        <w:rPr>
          <w:rFonts w:ascii="Times New Roman" w:hAnsi="Times New Roman"/>
          <w:sz w:val="24"/>
          <w:szCs w:val="24"/>
        </w:rPr>
        <w:t xml:space="preserve"> год в сумме </w:t>
      </w:r>
      <w:r w:rsidR="00350173">
        <w:rPr>
          <w:rFonts w:ascii="Times New Roman" w:hAnsi="Times New Roman"/>
          <w:b/>
          <w:sz w:val="24"/>
          <w:szCs w:val="24"/>
        </w:rPr>
        <w:t>48 054 773,37</w:t>
      </w:r>
      <w:r w:rsidR="00350173" w:rsidRPr="009510C7">
        <w:rPr>
          <w:rFonts w:ascii="Times New Roman" w:hAnsi="Times New Roman"/>
          <w:b/>
          <w:sz w:val="24"/>
          <w:szCs w:val="24"/>
        </w:rPr>
        <w:t xml:space="preserve"> </w:t>
      </w:r>
      <w:r w:rsidRPr="009510C7">
        <w:rPr>
          <w:rFonts w:ascii="Times New Roman" w:hAnsi="Times New Roman"/>
          <w:sz w:val="24"/>
          <w:szCs w:val="24"/>
        </w:rPr>
        <w:t>рублей, в том числе условно утвержденные расходы в сумме</w:t>
      </w:r>
      <w:r w:rsidR="000276D0">
        <w:rPr>
          <w:rFonts w:ascii="Times New Roman" w:hAnsi="Times New Roman"/>
          <w:b/>
          <w:sz w:val="24"/>
          <w:szCs w:val="24"/>
        </w:rPr>
        <w:t> </w:t>
      </w:r>
      <w:r w:rsidR="00350173">
        <w:rPr>
          <w:rFonts w:ascii="Times New Roman" w:hAnsi="Times New Roman"/>
          <w:b/>
          <w:sz w:val="24"/>
          <w:szCs w:val="24"/>
        </w:rPr>
        <w:t>2 402 739,00</w:t>
      </w:r>
      <w:r w:rsidR="00350173">
        <w:rPr>
          <w:rFonts w:ascii="Times New Roman" w:hAnsi="Times New Roman"/>
          <w:sz w:val="24"/>
          <w:szCs w:val="24"/>
        </w:rPr>
        <w:t xml:space="preserve"> рублей;</w:t>
      </w:r>
    </w:p>
    <w:p w:rsidR="009510C7" w:rsidRPr="009510C7" w:rsidRDefault="009510C7" w:rsidP="009510C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0C7">
        <w:rPr>
          <w:rFonts w:ascii="Times New Roman" w:hAnsi="Times New Roman"/>
          <w:sz w:val="24"/>
          <w:szCs w:val="24"/>
        </w:rPr>
        <w:t>дефицит</w:t>
      </w:r>
      <w:proofErr w:type="gramEnd"/>
      <w:r w:rsidRPr="009510C7">
        <w:rPr>
          <w:rFonts w:ascii="Times New Roman" w:hAnsi="Times New Roman"/>
          <w:sz w:val="24"/>
          <w:szCs w:val="24"/>
        </w:rPr>
        <w:t xml:space="preserve"> (профицит) бюджета сельского поселения Алябьевский на </w:t>
      </w:r>
      <w:r w:rsidR="00F54225">
        <w:rPr>
          <w:rFonts w:ascii="Times New Roman" w:hAnsi="Times New Roman"/>
          <w:sz w:val="24"/>
          <w:szCs w:val="24"/>
        </w:rPr>
        <w:t>2026</w:t>
      </w:r>
      <w:r w:rsidRPr="009510C7">
        <w:rPr>
          <w:rFonts w:ascii="Times New Roman" w:hAnsi="Times New Roman"/>
          <w:sz w:val="24"/>
          <w:szCs w:val="24"/>
        </w:rPr>
        <w:t xml:space="preserve"> год в сумме </w:t>
      </w:r>
      <w:r w:rsidRPr="009510C7">
        <w:rPr>
          <w:rFonts w:ascii="Times New Roman" w:hAnsi="Times New Roman"/>
          <w:b/>
          <w:sz w:val="24"/>
          <w:szCs w:val="24"/>
        </w:rPr>
        <w:t>0,00</w:t>
      </w:r>
      <w:r w:rsidRPr="009510C7">
        <w:rPr>
          <w:rFonts w:ascii="Times New Roman" w:hAnsi="Times New Roman"/>
          <w:sz w:val="24"/>
          <w:szCs w:val="24"/>
        </w:rPr>
        <w:t xml:space="preserve"> рублей и на </w:t>
      </w:r>
      <w:r w:rsidR="00F54225">
        <w:rPr>
          <w:rFonts w:ascii="Times New Roman" w:hAnsi="Times New Roman"/>
          <w:sz w:val="24"/>
          <w:szCs w:val="24"/>
        </w:rPr>
        <w:t>2027</w:t>
      </w:r>
      <w:r w:rsidRPr="009510C7">
        <w:rPr>
          <w:rFonts w:ascii="Times New Roman" w:hAnsi="Times New Roman"/>
          <w:sz w:val="24"/>
          <w:szCs w:val="24"/>
        </w:rPr>
        <w:t xml:space="preserve"> год в сумме </w:t>
      </w:r>
      <w:r w:rsidRPr="009510C7"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9510C7" w:rsidRPr="009510C7" w:rsidRDefault="009510C7" w:rsidP="000E3C4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10C7" w:rsidRPr="009510C7" w:rsidRDefault="00D5052D" w:rsidP="009510C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510C7">
        <w:rPr>
          <w:rFonts w:ascii="Times New Roman" w:hAnsi="Times New Roman"/>
          <w:b/>
          <w:sz w:val="24"/>
          <w:szCs w:val="24"/>
        </w:rPr>
        <w:t>Дата, время и место проведения мероприятия</w:t>
      </w:r>
      <w:r w:rsidR="004434C8" w:rsidRPr="009510C7">
        <w:rPr>
          <w:rFonts w:ascii="Times New Roman" w:hAnsi="Times New Roman"/>
          <w:sz w:val="24"/>
          <w:szCs w:val="24"/>
        </w:rPr>
        <w:t xml:space="preserve">: </w:t>
      </w:r>
      <w:r w:rsidR="00CE738D" w:rsidRPr="009510C7">
        <w:rPr>
          <w:rFonts w:ascii="Times New Roman" w:hAnsi="Times New Roman"/>
          <w:sz w:val="24"/>
          <w:szCs w:val="24"/>
        </w:rPr>
        <w:t>05.12.</w:t>
      </w:r>
      <w:r w:rsidR="00F54225">
        <w:rPr>
          <w:rFonts w:ascii="Times New Roman" w:hAnsi="Times New Roman"/>
          <w:sz w:val="24"/>
          <w:szCs w:val="24"/>
        </w:rPr>
        <w:t>2024</w:t>
      </w:r>
      <w:r w:rsidR="00CE738D" w:rsidRPr="009510C7">
        <w:rPr>
          <w:rFonts w:ascii="Times New Roman" w:hAnsi="Times New Roman"/>
          <w:sz w:val="24"/>
          <w:szCs w:val="24"/>
        </w:rPr>
        <w:t xml:space="preserve"> в 18.00 </w:t>
      </w:r>
      <w:r w:rsidR="00581DF9" w:rsidRPr="009510C7">
        <w:rPr>
          <w:rFonts w:ascii="Times New Roman" w:hAnsi="Times New Roman"/>
          <w:sz w:val="24"/>
          <w:szCs w:val="24"/>
        </w:rPr>
        <w:t xml:space="preserve">часов </w:t>
      </w:r>
      <w:r w:rsidR="00CE738D" w:rsidRPr="009510C7">
        <w:rPr>
          <w:rFonts w:ascii="Times New Roman" w:hAnsi="Times New Roman"/>
          <w:sz w:val="24"/>
          <w:szCs w:val="24"/>
        </w:rPr>
        <w:t>по местному времени по адресу:</w:t>
      </w:r>
      <w:r w:rsidR="009510C7" w:rsidRPr="009510C7">
        <w:rPr>
          <w:rFonts w:ascii="Times New Roman" w:hAnsi="Times New Roman"/>
          <w:sz w:val="24"/>
          <w:szCs w:val="24"/>
        </w:rPr>
        <w:t xml:space="preserve"> Ханты-Мансийский автономный округ-Югра, Советский район, с.п.Алябьевский, ул.Токмянина, д.15, 2 этаж.</w:t>
      </w:r>
    </w:p>
    <w:p w:rsidR="004434C8" w:rsidRPr="00A56FF0" w:rsidRDefault="004434C8" w:rsidP="000E3C4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709A1">
        <w:rPr>
          <w:rFonts w:ascii="Times New Roman" w:hAnsi="Times New Roman"/>
          <w:bCs/>
          <w:sz w:val="24"/>
          <w:szCs w:val="24"/>
        </w:rPr>
        <w:t xml:space="preserve">Регистрация участников публичных слушаний открывается </w:t>
      </w:r>
      <w:r w:rsidR="00377AE9" w:rsidRPr="008709A1">
        <w:rPr>
          <w:rFonts w:ascii="Times New Roman" w:hAnsi="Times New Roman"/>
          <w:sz w:val="24"/>
          <w:szCs w:val="24"/>
        </w:rPr>
        <w:t>05</w:t>
      </w:r>
      <w:r w:rsidRPr="008709A1">
        <w:rPr>
          <w:rFonts w:ascii="Times New Roman" w:hAnsi="Times New Roman"/>
          <w:sz w:val="24"/>
          <w:szCs w:val="24"/>
        </w:rPr>
        <w:t>.12.</w:t>
      </w:r>
      <w:r w:rsidR="00F54225">
        <w:rPr>
          <w:rFonts w:ascii="Times New Roman" w:hAnsi="Times New Roman"/>
          <w:sz w:val="24"/>
          <w:szCs w:val="24"/>
        </w:rPr>
        <w:t>2024</w:t>
      </w:r>
      <w:r w:rsidRPr="008709A1">
        <w:rPr>
          <w:rFonts w:ascii="Times New Roman" w:hAnsi="Times New Roman"/>
          <w:bCs/>
          <w:sz w:val="24"/>
          <w:szCs w:val="24"/>
        </w:rPr>
        <w:t xml:space="preserve"> в 17.00 часов по местному времени</w:t>
      </w:r>
      <w:r w:rsidRPr="008709A1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Pr="008709A1">
        <w:rPr>
          <w:rFonts w:ascii="Times New Roman" w:hAnsi="Times New Roman"/>
          <w:bCs/>
          <w:sz w:val="24"/>
          <w:szCs w:val="24"/>
        </w:rPr>
        <w:t xml:space="preserve">и </w:t>
      </w:r>
      <w:r w:rsidRPr="00A56FF0">
        <w:rPr>
          <w:rFonts w:ascii="Times New Roman" w:hAnsi="Times New Roman"/>
          <w:bCs/>
          <w:sz w:val="24"/>
          <w:szCs w:val="24"/>
        </w:rPr>
        <w:t>осуществляется на всем протяжении публичных слушаний.</w:t>
      </w:r>
    </w:p>
    <w:p w:rsidR="007C58EA" w:rsidRDefault="007C58EA" w:rsidP="004434C8">
      <w:pPr>
        <w:widowControl w:val="0"/>
        <w:tabs>
          <w:tab w:val="left" w:pos="851"/>
          <w:tab w:val="left" w:pos="9355"/>
        </w:tabs>
        <w:suppressAutoHyphens/>
        <w:autoSpaceDE w:val="0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434C8" w:rsidRPr="00A56FF0" w:rsidRDefault="00D5052D" w:rsidP="004434C8">
      <w:pPr>
        <w:widowControl w:val="0"/>
        <w:tabs>
          <w:tab w:val="left" w:pos="851"/>
          <w:tab w:val="left" w:pos="9355"/>
        </w:tabs>
        <w:suppressAutoHyphens/>
        <w:autoSpaceDE w:val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56FF0">
        <w:rPr>
          <w:rFonts w:ascii="Times New Roman" w:hAnsi="Times New Roman"/>
          <w:b/>
          <w:sz w:val="24"/>
          <w:szCs w:val="24"/>
        </w:rPr>
        <w:t xml:space="preserve">Информация о способе направления замечаний и предложений </w:t>
      </w:r>
      <w:r w:rsidR="004434C8" w:rsidRPr="00A56FF0">
        <w:rPr>
          <w:rFonts w:ascii="Times New Roman" w:hAnsi="Times New Roman"/>
          <w:b/>
          <w:sz w:val="24"/>
          <w:szCs w:val="24"/>
        </w:rPr>
        <w:t>Проекту участниками публичных слушаний</w:t>
      </w:r>
      <w:r w:rsidR="004434C8" w:rsidRPr="00A56FF0">
        <w:rPr>
          <w:rFonts w:ascii="Times New Roman" w:hAnsi="Times New Roman"/>
          <w:sz w:val="24"/>
          <w:szCs w:val="24"/>
        </w:rPr>
        <w:t>:</w:t>
      </w:r>
    </w:p>
    <w:p w:rsidR="00A56FF0" w:rsidRPr="00A56FF0" w:rsidRDefault="00A56FF0" w:rsidP="00A56FF0">
      <w:pPr>
        <w:widowControl w:val="0"/>
        <w:tabs>
          <w:tab w:val="left" w:pos="851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6FF0">
        <w:rPr>
          <w:rFonts w:ascii="Times New Roman" w:hAnsi="Times New Roman"/>
          <w:sz w:val="24"/>
          <w:szCs w:val="24"/>
        </w:rPr>
        <w:lastRenderedPageBreak/>
        <w:t>1) с 21.11.</w:t>
      </w:r>
      <w:r w:rsidR="00F54225">
        <w:rPr>
          <w:rFonts w:ascii="Times New Roman" w:hAnsi="Times New Roman"/>
          <w:sz w:val="24"/>
          <w:szCs w:val="24"/>
        </w:rPr>
        <w:t>2024</w:t>
      </w:r>
      <w:r w:rsidRPr="00A56FF0">
        <w:rPr>
          <w:rFonts w:ascii="Times New Roman" w:hAnsi="Times New Roman"/>
          <w:sz w:val="24"/>
          <w:szCs w:val="24"/>
        </w:rPr>
        <w:t xml:space="preserve"> по </w:t>
      </w:r>
      <w:r w:rsidRPr="00A56FF0">
        <w:rPr>
          <w:rFonts w:ascii="Times New Roman" w:hAnsi="Times New Roman"/>
          <w:sz w:val="24"/>
          <w:szCs w:val="24"/>
          <w:lang w:eastAsia="zh-CN"/>
        </w:rPr>
        <w:t>0</w:t>
      </w:r>
      <w:r w:rsidR="00350173">
        <w:rPr>
          <w:rFonts w:ascii="Times New Roman" w:hAnsi="Times New Roman"/>
          <w:sz w:val="24"/>
          <w:szCs w:val="24"/>
          <w:lang w:eastAsia="zh-CN"/>
        </w:rPr>
        <w:t>5</w:t>
      </w:r>
      <w:bookmarkStart w:id="0" w:name="_GoBack"/>
      <w:bookmarkEnd w:id="0"/>
      <w:r w:rsidRPr="00A56FF0">
        <w:rPr>
          <w:rFonts w:ascii="Times New Roman" w:hAnsi="Times New Roman"/>
          <w:sz w:val="24"/>
          <w:szCs w:val="24"/>
          <w:lang w:eastAsia="zh-CN"/>
        </w:rPr>
        <w:t>.12.</w:t>
      </w:r>
      <w:r w:rsidR="00F54225">
        <w:rPr>
          <w:rFonts w:ascii="Times New Roman" w:hAnsi="Times New Roman"/>
          <w:sz w:val="24"/>
          <w:szCs w:val="24"/>
          <w:lang w:eastAsia="zh-CN"/>
        </w:rPr>
        <w:t>2024</w:t>
      </w:r>
      <w:r w:rsidRPr="00A56FF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56FF0">
        <w:rPr>
          <w:rFonts w:ascii="Times New Roman" w:hAnsi="Times New Roman"/>
          <w:sz w:val="24"/>
          <w:szCs w:val="24"/>
        </w:rPr>
        <w:t xml:space="preserve">в уполномоченный орган на проведение публичных слушаний по Проекту (далее уполномоченный орган); </w:t>
      </w:r>
    </w:p>
    <w:p w:rsidR="00A56FF0" w:rsidRPr="00A56FF0" w:rsidRDefault="00A56FF0" w:rsidP="00A56FF0">
      <w:pPr>
        <w:widowControl w:val="0"/>
        <w:tabs>
          <w:tab w:val="left" w:pos="851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6FF0">
        <w:rPr>
          <w:rFonts w:ascii="Times New Roman" w:hAnsi="Times New Roman"/>
          <w:sz w:val="24"/>
          <w:szCs w:val="24"/>
        </w:rPr>
        <w:t>2) в день публичных слушаний 05.12.</w:t>
      </w:r>
      <w:r w:rsidR="00F54225">
        <w:rPr>
          <w:rFonts w:ascii="Times New Roman" w:hAnsi="Times New Roman"/>
          <w:sz w:val="24"/>
          <w:szCs w:val="24"/>
        </w:rPr>
        <w:t>2024</w:t>
      </w:r>
      <w:r w:rsidRPr="00A56FF0">
        <w:rPr>
          <w:rFonts w:ascii="Times New Roman" w:hAnsi="Times New Roman"/>
          <w:sz w:val="24"/>
          <w:szCs w:val="24"/>
        </w:rPr>
        <w:t xml:space="preserve">, по адресу: </w:t>
      </w:r>
      <w:r w:rsidRPr="00A56FF0">
        <w:rPr>
          <w:rFonts w:ascii="Times New Roman" w:hAnsi="Times New Roman"/>
          <w:sz w:val="24"/>
          <w:szCs w:val="24"/>
          <w:lang w:eastAsia="zh-CN"/>
        </w:rPr>
        <w:t xml:space="preserve">Российская Федерация, </w:t>
      </w:r>
      <w:r w:rsidRPr="00A56FF0">
        <w:rPr>
          <w:rFonts w:ascii="Times New Roman" w:hAnsi="Times New Roman"/>
          <w:sz w:val="24"/>
          <w:szCs w:val="24"/>
          <w:lang w:eastAsia="zh-CN"/>
        </w:rPr>
        <w:br/>
        <w:t>Ханты-Мансийский автономный округ – Югра, Советский район, с.п.Алябьевский, ул. Токмянина, д. 15, 2 этаж, кабинет главы сельского поселения</w:t>
      </w:r>
      <w:r w:rsidRPr="00A56FF0">
        <w:rPr>
          <w:rFonts w:ascii="Times New Roman" w:hAnsi="Times New Roman"/>
          <w:sz w:val="24"/>
          <w:szCs w:val="24"/>
        </w:rPr>
        <w:t>, во время проведения публичных слушаний в письменной форме или устно.</w:t>
      </w:r>
    </w:p>
    <w:p w:rsidR="00A56FF0" w:rsidRPr="00A56FF0" w:rsidRDefault="00A56FF0" w:rsidP="00A56FF0">
      <w:pPr>
        <w:widowControl w:val="0"/>
        <w:tabs>
          <w:tab w:val="left" w:pos="851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6FF0">
        <w:rPr>
          <w:rFonts w:ascii="Times New Roman" w:hAnsi="Times New Roman"/>
          <w:sz w:val="24"/>
          <w:szCs w:val="24"/>
        </w:rPr>
        <w:tab/>
        <w:t>Предложения и замечания к Проекту представляются участниками публичных слушаний в уполномоченный орган одним из способов:</w:t>
      </w:r>
    </w:p>
    <w:p w:rsidR="00A56FF0" w:rsidRPr="00A56FF0" w:rsidRDefault="00A56FF0" w:rsidP="00663217">
      <w:pPr>
        <w:pStyle w:val="a5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A56FF0">
        <w:rPr>
          <w:rFonts w:ascii="Times New Roman" w:hAnsi="Times New Roman"/>
          <w:sz w:val="24"/>
          <w:szCs w:val="24"/>
        </w:rPr>
        <w:t>в</w:t>
      </w:r>
      <w:proofErr w:type="gramEnd"/>
      <w:r w:rsidRPr="00A56FF0">
        <w:rPr>
          <w:rFonts w:ascii="Times New Roman" w:hAnsi="Times New Roman"/>
          <w:sz w:val="24"/>
          <w:szCs w:val="24"/>
        </w:rPr>
        <w:t xml:space="preserve"> письменной форме лично по адресу: </w:t>
      </w:r>
      <w:r w:rsidRPr="00A56FF0">
        <w:rPr>
          <w:rFonts w:ascii="Times New Roman" w:hAnsi="Times New Roman"/>
          <w:sz w:val="24"/>
          <w:szCs w:val="24"/>
          <w:lang w:eastAsia="zh-CN"/>
        </w:rPr>
        <w:t>Российская Федерация, Ханты-Мансийский автономный округ – Югра, Советский район, с.п.Алябьевский, ул. Токмянина, д. 15, 2 этаж, приемная главы сельского поселения</w:t>
      </w:r>
      <w:r w:rsidRPr="00A56FF0">
        <w:rPr>
          <w:rFonts w:ascii="Times New Roman" w:hAnsi="Times New Roman"/>
          <w:sz w:val="24"/>
          <w:szCs w:val="24"/>
        </w:rPr>
        <w:t>, согласно графику работы по местному времени:</w:t>
      </w:r>
    </w:p>
    <w:p w:rsidR="00A56FF0" w:rsidRPr="00E45013" w:rsidRDefault="00A56FF0" w:rsidP="00663217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A56FF0">
        <w:rPr>
          <w:rFonts w:ascii="Times New Roman" w:hAnsi="Times New Roman"/>
          <w:sz w:val="24"/>
          <w:szCs w:val="24"/>
        </w:rPr>
        <w:t>понедельник</w:t>
      </w:r>
      <w:proofErr w:type="gramEnd"/>
      <w:r w:rsidRPr="00A56FF0">
        <w:rPr>
          <w:rFonts w:ascii="Times New Roman" w:hAnsi="Times New Roman"/>
          <w:sz w:val="24"/>
          <w:szCs w:val="24"/>
        </w:rPr>
        <w:t xml:space="preserve"> с 9.</w:t>
      </w:r>
      <w:r w:rsidRPr="00E45013">
        <w:rPr>
          <w:rFonts w:ascii="Times New Roman" w:hAnsi="Times New Roman"/>
          <w:sz w:val="24"/>
          <w:szCs w:val="24"/>
        </w:rPr>
        <w:t>00 до 13.00 часов и с 14.00 до 18.00 часов;</w:t>
      </w:r>
    </w:p>
    <w:p w:rsidR="00A56FF0" w:rsidRPr="00E45013" w:rsidRDefault="00A56FF0" w:rsidP="00663217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E45013">
        <w:rPr>
          <w:rFonts w:ascii="Times New Roman" w:hAnsi="Times New Roman"/>
          <w:sz w:val="24"/>
          <w:szCs w:val="24"/>
        </w:rPr>
        <w:t>вторник</w:t>
      </w:r>
      <w:proofErr w:type="gramEnd"/>
      <w:r w:rsidRPr="00E45013">
        <w:rPr>
          <w:rFonts w:ascii="Times New Roman" w:hAnsi="Times New Roman"/>
          <w:sz w:val="24"/>
          <w:szCs w:val="24"/>
        </w:rPr>
        <w:t xml:space="preserve"> – пятница с 9.00 часов до 13.00 часов и с 14.00 до 17.00 часов;</w:t>
      </w:r>
    </w:p>
    <w:p w:rsidR="00A56FF0" w:rsidRPr="00E45013" w:rsidRDefault="00A56FF0" w:rsidP="00663217">
      <w:pPr>
        <w:pStyle w:val="a5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E45013">
        <w:rPr>
          <w:rFonts w:ascii="Times New Roman" w:hAnsi="Times New Roman"/>
          <w:sz w:val="24"/>
          <w:szCs w:val="24"/>
        </w:rPr>
        <w:t>в</w:t>
      </w:r>
      <w:proofErr w:type="gramEnd"/>
      <w:r w:rsidRPr="00E45013">
        <w:rPr>
          <w:rFonts w:ascii="Times New Roman" w:hAnsi="Times New Roman"/>
          <w:sz w:val="24"/>
          <w:szCs w:val="24"/>
        </w:rPr>
        <w:t xml:space="preserve"> письменной форме на почтовый адрес: 628248, </w:t>
      </w:r>
      <w:r w:rsidRPr="00E45013">
        <w:rPr>
          <w:rFonts w:ascii="Times New Roman" w:hAnsi="Times New Roman"/>
          <w:sz w:val="24"/>
          <w:szCs w:val="24"/>
          <w:lang w:eastAsia="zh-CN"/>
        </w:rPr>
        <w:t>ул. Токмянина, д. 15</w:t>
      </w:r>
      <w:r w:rsidRPr="00E45013">
        <w:rPr>
          <w:rFonts w:ascii="Times New Roman" w:hAnsi="Times New Roman"/>
          <w:sz w:val="24"/>
          <w:szCs w:val="24"/>
        </w:rPr>
        <w:t xml:space="preserve">, </w:t>
      </w:r>
      <w:r w:rsidRPr="00E45013">
        <w:rPr>
          <w:rFonts w:ascii="Times New Roman" w:hAnsi="Times New Roman"/>
          <w:sz w:val="24"/>
          <w:szCs w:val="24"/>
          <w:lang w:eastAsia="zh-CN"/>
        </w:rPr>
        <w:t>с.п.Алябьевский</w:t>
      </w:r>
      <w:r w:rsidRPr="00E45013">
        <w:rPr>
          <w:rFonts w:ascii="Times New Roman" w:hAnsi="Times New Roman"/>
          <w:sz w:val="24"/>
          <w:szCs w:val="24"/>
        </w:rPr>
        <w:t xml:space="preserve">, Советский район, Ханты-Мансийский автономный округ – Югра, Российская Федерация; </w:t>
      </w:r>
    </w:p>
    <w:p w:rsidR="000276D0" w:rsidRPr="008620E9" w:rsidRDefault="00A56FF0" w:rsidP="00663217">
      <w:pPr>
        <w:pStyle w:val="a5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851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  <w:lang w:eastAsia="zh-CN"/>
        </w:rPr>
      </w:pPr>
      <w:proofErr w:type="gramStart"/>
      <w:r w:rsidRPr="008620E9">
        <w:rPr>
          <w:rFonts w:ascii="Times New Roman" w:hAnsi="Times New Roman"/>
          <w:sz w:val="24"/>
          <w:szCs w:val="24"/>
        </w:rPr>
        <w:t>в</w:t>
      </w:r>
      <w:proofErr w:type="gramEnd"/>
      <w:r w:rsidRPr="008620E9">
        <w:rPr>
          <w:rFonts w:ascii="Times New Roman" w:hAnsi="Times New Roman"/>
          <w:sz w:val="24"/>
          <w:szCs w:val="24"/>
        </w:rPr>
        <w:t xml:space="preserve"> форме электронного документа на электронный адрес: </w:t>
      </w:r>
      <w:hyperlink r:id="rId8" w:history="1">
        <w:r w:rsidR="000276D0" w:rsidRPr="008620E9">
          <w:rPr>
            <w:rStyle w:val="a4"/>
            <w:rFonts w:ascii="Times New Roman" w:hAnsi="Times New Roman"/>
            <w:sz w:val="24"/>
            <w:szCs w:val="24"/>
            <w:lang w:val="en-US"/>
          </w:rPr>
          <w:t>alabievo</w:t>
        </w:r>
        <w:r w:rsidR="000276D0" w:rsidRPr="008620E9">
          <w:rPr>
            <w:rStyle w:val="a4"/>
            <w:rFonts w:ascii="Times New Roman" w:hAnsi="Times New Roman"/>
            <w:sz w:val="24"/>
            <w:szCs w:val="24"/>
          </w:rPr>
          <w:t>.</w:t>
        </w:r>
        <w:r w:rsidR="000276D0" w:rsidRPr="008620E9">
          <w:rPr>
            <w:rStyle w:val="a4"/>
            <w:rFonts w:ascii="Times New Roman" w:hAnsi="Times New Roman"/>
            <w:sz w:val="24"/>
            <w:szCs w:val="24"/>
            <w:lang w:val="en-US"/>
          </w:rPr>
          <w:t>adm</w:t>
        </w:r>
        <w:r w:rsidR="000276D0" w:rsidRPr="008620E9">
          <w:rPr>
            <w:rStyle w:val="a4"/>
            <w:rFonts w:ascii="Times New Roman" w:hAnsi="Times New Roman"/>
            <w:sz w:val="24"/>
            <w:szCs w:val="24"/>
          </w:rPr>
          <w:t>@</w:t>
        </w:r>
        <w:r w:rsidR="000276D0" w:rsidRPr="008620E9">
          <w:rPr>
            <w:rStyle w:val="a4"/>
            <w:rFonts w:ascii="Times New Roman" w:hAnsi="Times New Roman"/>
            <w:sz w:val="24"/>
            <w:szCs w:val="24"/>
            <w:lang w:val="en-US"/>
          </w:rPr>
          <w:t>sovrnhmao</w:t>
        </w:r>
        <w:r w:rsidR="000276D0" w:rsidRPr="008620E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276D0" w:rsidRPr="008620E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56FF0" w:rsidRPr="008620E9" w:rsidRDefault="00873444" w:rsidP="00663217">
      <w:pPr>
        <w:pStyle w:val="a5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8620E9">
        <w:rPr>
          <w:rFonts w:ascii="Times New Roman" w:eastAsia="Times New Roman" w:hAnsi="Times New Roman"/>
          <w:sz w:val="24"/>
          <w:szCs w:val="24"/>
          <w:lang w:eastAsia="zh-CN"/>
        </w:rPr>
        <w:t>посредством</w:t>
      </w:r>
      <w:proofErr w:type="gramEnd"/>
      <w:r w:rsidRPr="008620E9">
        <w:rPr>
          <w:rFonts w:ascii="Times New Roman" w:eastAsia="Times New Roman" w:hAnsi="Times New Roman"/>
          <w:sz w:val="24"/>
          <w:szCs w:val="24"/>
          <w:lang w:eastAsia="zh-CN"/>
        </w:rPr>
        <w:t xml:space="preserve"> обращения на официальный  сайт </w:t>
      </w:r>
      <w:r w:rsidR="00E45013" w:rsidRPr="008620E9">
        <w:rPr>
          <w:rFonts w:ascii="Times New Roman" w:eastAsia="Times New Roman" w:hAnsi="Times New Roman"/>
          <w:sz w:val="24"/>
          <w:szCs w:val="24"/>
          <w:lang w:eastAsia="zh-CN"/>
        </w:rPr>
        <w:t>сельского поселения</w:t>
      </w:r>
      <w:r w:rsidR="00F004F6" w:rsidRPr="008620E9">
        <w:rPr>
          <w:rFonts w:ascii="Times New Roman" w:eastAsia="Times New Roman" w:hAnsi="Times New Roman"/>
          <w:sz w:val="24"/>
          <w:szCs w:val="24"/>
          <w:lang w:eastAsia="zh-CN"/>
        </w:rPr>
        <w:t xml:space="preserve"> Алябьевский</w:t>
      </w:r>
      <w:r w:rsidRPr="008620E9">
        <w:rPr>
          <w:rFonts w:ascii="Times New Roman" w:eastAsia="Times New Roman" w:hAnsi="Times New Roman"/>
          <w:sz w:val="24"/>
          <w:szCs w:val="24"/>
          <w:lang w:eastAsia="zh-CN"/>
        </w:rPr>
        <w:t xml:space="preserve"> в информационно-телекоммуникационной сети «Интернет» в </w:t>
      </w:r>
      <w:r w:rsidR="00E45013" w:rsidRPr="008620E9">
        <w:rPr>
          <w:rFonts w:ascii="Times New Roman" w:hAnsi="Times New Roman"/>
          <w:bCs/>
          <w:sz w:val="24"/>
          <w:szCs w:val="24"/>
        </w:rPr>
        <w:t>меню «</w:t>
      </w:r>
      <w:r w:rsidR="000276D0" w:rsidRPr="008620E9">
        <w:rPr>
          <w:rFonts w:ascii="Times New Roman" w:hAnsi="Times New Roman"/>
          <w:bCs/>
          <w:sz w:val="24"/>
          <w:szCs w:val="24"/>
        </w:rPr>
        <w:t>Гражданам</w:t>
      </w:r>
      <w:r w:rsidR="00E45013" w:rsidRPr="008620E9">
        <w:rPr>
          <w:rFonts w:ascii="Times New Roman" w:hAnsi="Times New Roman"/>
          <w:bCs/>
          <w:sz w:val="24"/>
          <w:szCs w:val="24"/>
        </w:rPr>
        <w:t>» в разделе</w:t>
      </w:r>
      <w:r w:rsidR="00E45013" w:rsidRPr="008620E9">
        <w:rPr>
          <w:rFonts w:ascii="Times New Roman" w:hAnsi="Times New Roman"/>
          <w:sz w:val="24"/>
          <w:szCs w:val="24"/>
        </w:rPr>
        <w:t xml:space="preserve"> «</w:t>
      </w:r>
      <w:r w:rsidR="000276D0" w:rsidRPr="008620E9">
        <w:rPr>
          <w:rFonts w:ascii="Times New Roman" w:hAnsi="Times New Roman"/>
          <w:sz w:val="24"/>
          <w:szCs w:val="24"/>
        </w:rPr>
        <w:t>Интернет приемная</w:t>
      </w:r>
      <w:r w:rsidR="00E45013" w:rsidRPr="008620E9">
        <w:rPr>
          <w:rFonts w:ascii="Times New Roman" w:hAnsi="Times New Roman"/>
          <w:sz w:val="24"/>
          <w:szCs w:val="24"/>
        </w:rPr>
        <w:t>»</w:t>
      </w:r>
      <w:r w:rsidR="008620E9" w:rsidRPr="008620E9">
        <w:rPr>
          <w:rFonts w:ascii="Times New Roman" w:hAnsi="Times New Roman"/>
          <w:sz w:val="24"/>
          <w:szCs w:val="24"/>
        </w:rPr>
        <w:t xml:space="preserve">, </w:t>
      </w:r>
      <w:r w:rsidR="00663217" w:rsidRPr="008620E9">
        <w:rPr>
          <w:rFonts w:ascii="Times New Roman" w:hAnsi="Times New Roman"/>
          <w:sz w:val="24"/>
          <w:szCs w:val="24"/>
        </w:rPr>
        <w:t xml:space="preserve">по ссылке: </w:t>
      </w:r>
      <w:hyperlink r:id="rId9" w:history="1">
        <w:r w:rsidR="00663217" w:rsidRPr="008620E9">
          <w:rPr>
            <w:rStyle w:val="a4"/>
            <w:rFonts w:ascii="Times New Roman" w:hAnsi="Times New Roman"/>
            <w:sz w:val="24"/>
            <w:szCs w:val="24"/>
          </w:rPr>
          <w:t>https://alabievo.sovrnhmao.ru/grajdanam/int-pr.php</w:t>
        </w:r>
      </w:hyperlink>
    </w:p>
    <w:p w:rsidR="00B80AE4" w:rsidRPr="00E45013" w:rsidRDefault="008709A1" w:rsidP="00663217">
      <w:pPr>
        <w:pStyle w:val="a5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8620E9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proofErr w:type="gramEnd"/>
      <w:r w:rsidRPr="008620E9">
        <w:rPr>
          <w:rFonts w:ascii="Times New Roman" w:eastAsia="Times New Roman" w:hAnsi="Times New Roman"/>
          <w:sz w:val="24"/>
          <w:szCs w:val="24"/>
          <w:lang w:eastAsia="zh-CN"/>
        </w:rPr>
        <w:t xml:space="preserve"> порядке, установленном постановлением</w:t>
      </w:r>
      <w:r w:rsidRPr="00E45013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Правительства Российской Федерации</w:t>
      </w:r>
      <w:r w:rsidRPr="00E45013">
        <w:rPr>
          <w:rFonts w:ascii="Times New Roman" w:hAnsi="Times New Roman"/>
          <w:sz w:val="24"/>
          <w:szCs w:val="24"/>
        </w:rPr>
        <w:t xml:space="preserve">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(функций)».</w:t>
      </w:r>
    </w:p>
    <w:p w:rsidR="00A56FF0" w:rsidRPr="00511D1F" w:rsidRDefault="00A56FF0" w:rsidP="00A56FF0">
      <w:pPr>
        <w:widowControl w:val="0"/>
        <w:tabs>
          <w:tab w:val="left" w:pos="851"/>
        </w:tabs>
        <w:suppressAutoHyphens/>
        <w:autoSpaceDE w:val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45013">
        <w:rPr>
          <w:rFonts w:ascii="Times New Roman" w:hAnsi="Times New Roman"/>
          <w:sz w:val="24"/>
          <w:szCs w:val="24"/>
        </w:rPr>
        <w:tab/>
        <w:t>Предложения или замечания предоставляются участниками публичных слушаний с указанием фамилии</w:t>
      </w:r>
      <w:r w:rsidRPr="00511D1F">
        <w:rPr>
          <w:rFonts w:ascii="Times New Roman" w:hAnsi="Times New Roman"/>
          <w:sz w:val="24"/>
          <w:szCs w:val="24"/>
        </w:rPr>
        <w:t xml:space="preserve">, имени, отчества (последнее при наличии), даты рождения, адреса места жительства и контактного телефона. </w:t>
      </w:r>
    </w:p>
    <w:p w:rsidR="007C58EA" w:rsidRDefault="007C58EA" w:rsidP="00A56FF0">
      <w:pPr>
        <w:widowControl w:val="0"/>
        <w:tabs>
          <w:tab w:val="left" w:pos="851"/>
          <w:tab w:val="left" w:pos="9355"/>
        </w:tabs>
        <w:suppressAutoHyphens/>
        <w:autoSpaceDE w:val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434C8" w:rsidRPr="005F7DD4" w:rsidRDefault="004434C8" w:rsidP="00A56FF0">
      <w:pPr>
        <w:widowControl w:val="0"/>
        <w:tabs>
          <w:tab w:val="left" w:pos="851"/>
          <w:tab w:val="left" w:pos="9355"/>
        </w:tabs>
        <w:suppressAutoHyphens/>
        <w:autoSpaceDE w:val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56FF0">
        <w:rPr>
          <w:rFonts w:ascii="Times New Roman" w:hAnsi="Times New Roman"/>
          <w:sz w:val="24"/>
          <w:szCs w:val="24"/>
        </w:rPr>
        <w:t xml:space="preserve">По всем вопросам проведения публичных слушаний обращаться </w:t>
      </w:r>
      <w:r w:rsidR="00A56FF0">
        <w:rPr>
          <w:rFonts w:ascii="Times New Roman" w:hAnsi="Times New Roman"/>
          <w:sz w:val="24"/>
          <w:szCs w:val="24"/>
        </w:rPr>
        <w:t xml:space="preserve">в </w:t>
      </w:r>
      <w:r w:rsidR="00A56FF0" w:rsidRPr="00A56FF0">
        <w:rPr>
          <w:rFonts w:ascii="Times New Roman" w:hAnsi="Times New Roman"/>
          <w:sz w:val="24"/>
          <w:szCs w:val="24"/>
        </w:rPr>
        <w:t>уполномоченны</w:t>
      </w:r>
      <w:r w:rsidR="00A56FF0">
        <w:rPr>
          <w:rFonts w:ascii="Times New Roman" w:hAnsi="Times New Roman"/>
          <w:sz w:val="24"/>
          <w:szCs w:val="24"/>
        </w:rPr>
        <w:t>й орган</w:t>
      </w:r>
      <w:r w:rsidR="00A56FF0" w:rsidRPr="00A56FF0">
        <w:rPr>
          <w:rFonts w:ascii="Times New Roman" w:hAnsi="Times New Roman"/>
          <w:sz w:val="24"/>
          <w:szCs w:val="24"/>
        </w:rPr>
        <w:t xml:space="preserve"> на проведение публичных слушаний и ответственным за подготовку заключения по результатам проведенных публичных слушаний Администраци</w:t>
      </w:r>
      <w:r w:rsidR="00004B99">
        <w:rPr>
          <w:rFonts w:ascii="Times New Roman" w:hAnsi="Times New Roman"/>
          <w:sz w:val="24"/>
          <w:szCs w:val="24"/>
        </w:rPr>
        <w:t>и</w:t>
      </w:r>
      <w:r w:rsidR="00A56FF0" w:rsidRPr="00A56FF0">
        <w:rPr>
          <w:rFonts w:ascii="Times New Roman" w:hAnsi="Times New Roman"/>
          <w:sz w:val="24"/>
          <w:szCs w:val="24"/>
        </w:rPr>
        <w:t xml:space="preserve"> сельского поселения Алябьевский, по адресу: Ханты-Мансийский автономный округ-Югра, Советский район, с.п.Алябьевский, ул.Токмянина, д.15, 2 этаж</w:t>
      </w:r>
      <w:r w:rsidR="00E45013">
        <w:rPr>
          <w:rFonts w:ascii="Times New Roman" w:hAnsi="Times New Roman"/>
          <w:sz w:val="24"/>
          <w:szCs w:val="24"/>
        </w:rPr>
        <w:t>.</w:t>
      </w:r>
    </w:p>
    <w:p w:rsidR="004434C8" w:rsidRPr="00F3381E" w:rsidRDefault="004434C8" w:rsidP="004434C8">
      <w:pPr>
        <w:rPr>
          <w:rFonts w:ascii="Times New Roman" w:hAnsi="Times New Roman"/>
          <w:sz w:val="24"/>
          <w:szCs w:val="24"/>
        </w:rPr>
      </w:pPr>
    </w:p>
    <w:p w:rsidR="00A7173E" w:rsidRDefault="00A7173E"/>
    <w:sectPr w:rsidR="00A7173E" w:rsidSect="0061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419000F"/>
    <w:lvl w:ilvl="0">
      <w:start w:val="1"/>
      <w:numFmt w:val="decimal"/>
      <w:lvlText w:val="%1."/>
      <w:lvlJc w:val="left"/>
      <w:pPr>
        <w:ind w:left="1494" w:hanging="360"/>
      </w:pPr>
      <w:rPr>
        <w:sz w:val="24"/>
        <w:szCs w:val="24"/>
      </w:r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</w:rPr>
    </w:lvl>
  </w:abstractNum>
  <w:abstractNum w:abstractNumId="2">
    <w:nsid w:val="017C0F05"/>
    <w:multiLevelType w:val="hybridMultilevel"/>
    <w:tmpl w:val="222C6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74342"/>
    <w:multiLevelType w:val="hybridMultilevel"/>
    <w:tmpl w:val="D6E4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C8"/>
    <w:rsid w:val="00004B99"/>
    <w:rsid w:val="000276D0"/>
    <w:rsid w:val="000E3C4C"/>
    <w:rsid w:val="00136768"/>
    <w:rsid w:val="00147D68"/>
    <w:rsid w:val="002048C5"/>
    <w:rsid w:val="00292CB4"/>
    <w:rsid w:val="003402BE"/>
    <w:rsid w:val="00350173"/>
    <w:rsid w:val="00377AE9"/>
    <w:rsid w:val="0038222B"/>
    <w:rsid w:val="003A6562"/>
    <w:rsid w:val="004434C8"/>
    <w:rsid w:val="004458AB"/>
    <w:rsid w:val="004A47E0"/>
    <w:rsid w:val="004C2B70"/>
    <w:rsid w:val="004D06C0"/>
    <w:rsid w:val="00511D1F"/>
    <w:rsid w:val="00531418"/>
    <w:rsid w:val="00537DB9"/>
    <w:rsid w:val="00581DF9"/>
    <w:rsid w:val="00613EA6"/>
    <w:rsid w:val="00621E95"/>
    <w:rsid w:val="006452A2"/>
    <w:rsid w:val="00663217"/>
    <w:rsid w:val="00663B96"/>
    <w:rsid w:val="00690902"/>
    <w:rsid w:val="006A60F6"/>
    <w:rsid w:val="00737F6F"/>
    <w:rsid w:val="0077136C"/>
    <w:rsid w:val="007C58EA"/>
    <w:rsid w:val="008620E9"/>
    <w:rsid w:val="008709A1"/>
    <w:rsid w:val="00873444"/>
    <w:rsid w:val="008E4369"/>
    <w:rsid w:val="009510C7"/>
    <w:rsid w:val="00A2213A"/>
    <w:rsid w:val="00A24A13"/>
    <w:rsid w:val="00A56FF0"/>
    <w:rsid w:val="00A7173E"/>
    <w:rsid w:val="00AA72D0"/>
    <w:rsid w:val="00AD5D34"/>
    <w:rsid w:val="00B14FD9"/>
    <w:rsid w:val="00B80AE4"/>
    <w:rsid w:val="00BB6FF5"/>
    <w:rsid w:val="00BD4F5C"/>
    <w:rsid w:val="00C256AE"/>
    <w:rsid w:val="00C2667E"/>
    <w:rsid w:val="00CE738D"/>
    <w:rsid w:val="00D5052D"/>
    <w:rsid w:val="00D6331B"/>
    <w:rsid w:val="00D6556C"/>
    <w:rsid w:val="00DB50EB"/>
    <w:rsid w:val="00DE4DC5"/>
    <w:rsid w:val="00E45013"/>
    <w:rsid w:val="00EC5B05"/>
    <w:rsid w:val="00F004F6"/>
    <w:rsid w:val="00F54225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F9C54-DBE7-41E7-9416-8F4AC18D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C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4434C8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8734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56F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1D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D1F"/>
    <w:rPr>
      <w:rFonts w:ascii="Segoe UI" w:eastAsia="Calibr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C5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bievo.adm@sovrn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abievo.sovrnhmao.ru/action/budjetpos/budjet_dlya_grajdan.php?ELEMENT_ID=97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abievo.sovrnhmao.ru/action/budjetpos/prob.php?ELEMENT_ID=979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labievo.sovrnhma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abievo.sovrnhmao.ru/grajdanam/int-p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OASokolova</dc:creator>
  <cp:keywords/>
  <dc:description/>
  <cp:lastModifiedBy>GBUH</cp:lastModifiedBy>
  <cp:revision>15</cp:revision>
  <cp:lastPrinted>2022-11-21T11:15:00Z</cp:lastPrinted>
  <dcterms:created xsi:type="dcterms:W3CDTF">2022-11-21T09:48:00Z</dcterms:created>
  <dcterms:modified xsi:type="dcterms:W3CDTF">2024-11-20T11:32:00Z</dcterms:modified>
</cp:coreProperties>
</file>