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6"/>
        <w:gridCol w:w="615"/>
        <w:gridCol w:w="3969"/>
        <w:gridCol w:w="5387"/>
        <w:gridCol w:w="6"/>
      </w:tblGrid>
      <w:tr w:rsidR="00ED75CA" w:rsidRPr="00000DFC" w:rsidTr="00E037A7">
        <w:trPr>
          <w:trHeight w:val="525"/>
        </w:trPr>
        <w:tc>
          <w:tcPr>
            <w:tcW w:w="10213" w:type="dxa"/>
            <w:gridSpan w:val="5"/>
            <w:vAlign w:val="center"/>
          </w:tcPr>
          <w:p w:rsidR="00000DFC" w:rsidRPr="00FB1255" w:rsidRDefault="00000DFC" w:rsidP="00000DFC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00DFC" w:rsidRDefault="00E037A7" w:rsidP="00E037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ДЕПУТАТОВ СЕЛЬСКОГО ПОСЕЛЕНИЯ АЛЯБЬЕВСКИЙ</w:t>
            </w:r>
          </w:p>
          <w:p w:rsidR="00E037A7" w:rsidRDefault="00E037A7" w:rsidP="00E037A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037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созыв, срок полномочий 5 лет, 2018 – 2023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B4155" w:rsidRDefault="002B4155" w:rsidP="00E037A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B4155" w:rsidRPr="002B4155" w:rsidRDefault="002B4155" w:rsidP="00E037A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00DFC" w:rsidRDefault="00E037A7" w:rsidP="002B4155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Совета депутатов сельского поселения Алябьевский –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Алябьевский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295C">
              <w:rPr>
                <w:rFonts w:ascii="Times New Roman" w:hAnsi="Times New Roman" w:cs="Times New Roman"/>
                <w:b/>
              </w:rPr>
              <w:t>Кудрина Анна Александровна</w:t>
            </w:r>
            <w:r>
              <w:rPr>
                <w:rFonts w:ascii="Times New Roman" w:hAnsi="Times New Roman" w:cs="Times New Roman"/>
                <w:b/>
              </w:rPr>
              <w:t xml:space="preserve"> (в соответствии с Уставом сельского поселения Алябьевский)</w:t>
            </w:r>
            <w:r w:rsidR="005B6389">
              <w:rPr>
                <w:rFonts w:ascii="Times New Roman" w:hAnsi="Times New Roman" w:cs="Times New Roman"/>
                <w:b/>
              </w:rPr>
              <w:t>.</w:t>
            </w:r>
          </w:p>
          <w:p w:rsidR="00000DFC" w:rsidRPr="00000DFC" w:rsidRDefault="00000DFC" w:rsidP="00000DFC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56357" w:rsidTr="002B4155">
        <w:trPr>
          <w:gridAfter w:val="1"/>
          <w:wAfter w:w="6" w:type="dxa"/>
          <w:trHeight w:val="6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856357" w:rsidRPr="00D52A22" w:rsidRDefault="00856357" w:rsidP="00856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7" w:rsidRPr="00D52A22" w:rsidRDefault="002B4155" w:rsidP="002B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7" w:rsidRPr="00D52A22" w:rsidRDefault="00E037A7" w:rsidP="00E0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  <w:r w:rsidRPr="00D5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7" w:rsidRPr="00D52A22" w:rsidRDefault="00E037A7" w:rsidP="0085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постоянной комиссии </w:t>
            </w:r>
            <w:r w:rsidR="001A2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</w:tr>
      <w:tr w:rsidR="00856357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856357" w:rsidRDefault="00856357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13BB" w:rsidP="00856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2B4155" w:rsidP="00535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535A9A" w:rsidRDefault="00535A9A" w:rsidP="00535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2B4155" w:rsidP="0083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</w:t>
            </w:r>
            <w:r w:rsidR="00832C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поселковому хозяйству</w:t>
            </w:r>
          </w:p>
        </w:tc>
      </w:tr>
      <w:tr w:rsidR="00856357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856357" w:rsidRDefault="00856357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13BB" w:rsidP="00856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2C99" w:rsidP="00F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Марина Геннадьевна</w:t>
            </w:r>
          </w:p>
          <w:p w:rsidR="00F560FA" w:rsidRDefault="00F560FA" w:rsidP="00F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2C99" w:rsidP="0083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бюджету  (бюджетная комиссия)                                   З</w:t>
            </w:r>
            <w:r w:rsidR="005B6389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епутатов сельского поселения Алябьевский</w:t>
            </w:r>
          </w:p>
        </w:tc>
      </w:tr>
      <w:tr w:rsidR="00856357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856357" w:rsidRDefault="00856357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13BB" w:rsidP="00856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2C99" w:rsidP="009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91141F" w:rsidRDefault="0091141F" w:rsidP="0091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2C99" w:rsidP="0083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по бюджету  (бюджетная комиссия)                                             Член постоянной комиссии по социальным вопросам                                 </w:t>
            </w:r>
          </w:p>
        </w:tc>
      </w:tr>
      <w:tr w:rsidR="00856357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856357" w:rsidRDefault="00856357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13BB" w:rsidP="00856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2C99" w:rsidP="0073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732B7D" w:rsidRDefault="00732B7D" w:rsidP="0083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7" w:rsidRDefault="00832C99" w:rsidP="002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поселковому хозяйству</w:t>
            </w:r>
          </w:p>
        </w:tc>
      </w:tr>
      <w:tr w:rsidR="001E595A" w:rsidTr="00832C99">
        <w:trPr>
          <w:gridAfter w:val="1"/>
          <w:wAfter w:w="6" w:type="dxa"/>
          <w:trHeight w:val="774"/>
        </w:trPr>
        <w:tc>
          <w:tcPr>
            <w:tcW w:w="236" w:type="dxa"/>
            <w:tcBorders>
              <w:right w:val="single" w:sz="4" w:space="0" w:color="auto"/>
            </w:tcBorders>
          </w:tcPr>
          <w:p w:rsidR="001E595A" w:rsidRDefault="001E595A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13BB" w:rsidP="00856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2C99" w:rsidP="0097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976D90" w:rsidRDefault="00976D90" w:rsidP="0097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2C99" w:rsidP="002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по бюджету  (бюджетная комиссия)                                             </w:t>
            </w:r>
          </w:p>
        </w:tc>
      </w:tr>
      <w:tr w:rsidR="001E595A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1E595A" w:rsidRDefault="001E595A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22" w:rsidRPr="00D52A22" w:rsidRDefault="008313BB" w:rsidP="0083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2C99" w:rsidP="007A1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Любовь Фёдоровна</w:t>
            </w:r>
          </w:p>
          <w:p w:rsidR="007A1483" w:rsidRDefault="007A1483" w:rsidP="007A1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2C99" w:rsidP="002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поселковому хозяйству</w:t>
            </w:r>
          </w:p>
        </w:tc>
      </w:tr>
      <w:tr w:rsidR="001E595A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1E595A" w:rsidRDefault="001E595A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13BB" w:rsidP="00832C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2C99" w:rsidP="00F8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 w:rsidR="00EE0F7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F817F6" w:rsidRPr="00F817F6" w:rsidRDefault="00F817F6" w:rsidP="00F8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EE0F78" w:rsidP="002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по социальным вопросам                                 </w:t>
            </w:r>
          </w:p>
        </w:tc>
      </w:tr>
      <w:tr w:rsidR="001E595A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1E595A" w:rsidRDefault="001E595A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13BB" w:rsidP="00832C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EE0F78" w:rsidP="0041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Юрий Викторович</w:t>
            </w:r>
          </w:p>
          <w:p w:rsidR="004131C1" w:rsidRPr="004131C1" w:rsidRDefault="004131C1" w:rsidP="0041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EE0F78" w:rsidP="002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по бюджету  (бюджетная комиссия)                                                   Член постоянной комиссии по поселковому хозяйству                                            </w:t>
            </w:r>
          </w:p>
        </w:tc>
      </w:tr>
      <w:tr w:rsidR="001E595A" w:rsidTr="00E037A7">
        <w:trPr>
          <w:gridAfter w:val="1"/>
          <w:wAfter w:w="6" w:type="dxa"/>
          <w:trHeight w:val="795"/>
        </w:trPr>
        <w:tc>
          <w:tcPr>
            <w:tcW w:w="236" w:type="dxa"/>
            <w:tcBorders>
              <w:right w:val="single" w:sz="4" w:space="0" w:color="auto"/>
            </w:tcBorders>
          </w:tcPr>
          <w:p w:rsidR="001E595A" w:rsidRDefault="001E595A" w:rsidP="0085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8313BB" w:rsidP="00832C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EE0F78" w:rsidP="00D4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Евгений Васильевич</w:t>
            </w:r>
          </w:p>
          <w:p w:rsidR="00D46DF8" w:rsidRPr="00D46DF8" w:rsidRDefault="00D46DF8" w:rsidP="00D4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Default="00EE0F78" w:rsidP="002B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по бюджету  (бюджетная комиссия)                                                    Член постоянной комиссии по социальным вопросам                                                                                </w:t>
            </w:r>
          </w:p>
        </w:tc>
      </w:tr>
    </w:tbl>
    <w:p w:rsidR="0082160C" w:rsidRDefault="0082160C"/>
    <w:sectPr w:rsidR="0082160C" w:rsidSect="00E03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57"/>
    <w:rsid w:val="00000DFC"/>
    <w:rsid w:val="001A2890"/>
    <w:rsid w:val="001E595A"/>
    <w:rsid w:val="002B4155"/>
    <w:rsid w:val="003D7EA2"/>
    <w:rsid w:val="004131C1"/>
    <w:rsid w:val="0044295C"/>
    <w:rsid w:val="004C56D4"/>
    <w:rsid w:val="004E367F"/>
    <w:rsid w:val="00535A9A"/>
    <w:rsid w:val="005A4A1F"/>
    <w:rsid w:val="005B6389"/>
    <w:rsid w:val="006725DF"/>
    <w:rsid w:val="006F1937"/>
    <w:rsid w:val="00731F47"/>
    <w:rsid w:val="00732B7D"/>
    <w:rsid w:val="007A1483"/>
    <w:rsid w:val="007D6C3D"/>
    <w:rsid w:val="0082160C"/>
    <w:rsid w:val="008313BB"/>
    <w:rsid w:val="00832C99"/>
    <w:rsid w:val="00856357"/>
    <w:rsid w:val="008A1DD7"/>
    <w:rsid w:val="0091141F"/>
    <w:rsid w:val="00976D90"/>
    <w:rsid w:val="00C62A03"/>
    <w:rsid w:val="00C80C88"/>
    <w:rsid w:val="00D46DF8"/>
    <w:rsid w:val="00D52A22"/>
    <w:rsid w:val="00DB2568"/>
    <w:rsid w:val="00E037A7"/>
    <w:rsid w:val="00ED75CA"/>
    <w:rsid w:val="00EE0F78"/>
    <w:rsid w:val="00F560FA"/>
    <w:rsid w:val="00F817F6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CA"/>
    <w:rPr>
      <w:b/>
      <w:bCs/>
    </w:rPr>
  </w:style>
  <w:style w:type="character" w:styleId="a5">
    <w:name w:val="Hyperlink"/>
    <w:basedOn w:val="a0"/>
    <w:uiPriority w:val="99"/>
    <w:unhideWhenUsed/>
    <w:rsid w:val="00ED7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CA"/>
    <w:rPr>
      <w:b/>
      <w:bCs/>
    </w:rPr>
  </w:style>
  <w:style w:type="character" w:styleId="a5">
    <w:name w:val="Hyperlink"/>
    <w:basedOn w:val="a0"/>
    <w:uiPriority w:val="99"/>
    <w:unhideWhenUsed/>
    <w:rsid w:val="00ED7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Delo</cp:lastModifiedBy>
  <cp:revision>3</cp:revision>
  <cp:lastPrinted>2018-11-19T09:30:00Z</cp:lastPrinted>
  <dcterms:created xsi:type="dcterms:W3CDTF">2023-02-14T05:54:00Z</dcterms:created>
  <dcterms:modified xsi:type="dcterms:W3CDTF">2023-02-14T05:56:00Z</dcterms:modified>
</cp:coreProperties>
</file>