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3" w:rsidRDefault="00FB1823" w:rsidP="0078152D">
      <w:pPr>
        <w:spacing w:line="240" w:lineRule="exact"/>
        <w:ind w:left="74" w:right="-74" w:firstLine="6"/>
        <w:jc w:val="right"/>
        <w:rPr>
          <w:sz w:val="24"/>
        </w:rPr>
      </w:pPr>
    </w:p>
    <w:p w:rsidR="00FB1823" w:rsidRPr="00FB1823" w:rsidRDefault="00FB1823" w:rsidP="00FB182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en-US"/>
        </w:rPr>
      </w:pPr>
    </w:p>
    <w:p w:rsidR="00FB1823" w:rsidRPr="00FB1823" w:rsidRDefault="00FB1823" w:rsidP="00FB182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20"/>
          <w:szCs w:val="20"/>
          <w:lang w:eastAsia="en-US"/>
        </w:rPr>
      </w:pP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24"/>
          <w:szCs w:val="20"/>
          <w:lang w:eastAsia="en-US"/>
        </w:rPr>
      </w:pPr>
      <w:r w:rsidRPr="00FB1823">
        <w:rPr>
          <w:b/>
          <w:sz w:val="24"/>
          <w:szCs w:val="20"/>
          <w:lang w:eastAsia="en-US"/>
        </w:rPr>
        <w:t>Советский район</w:t>
      </w: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24"/>
          <w:szCs w:val="20"/>
          <w:lang w:eastAsia="en-US"/>
        </w:rPr>
      </w:pPr>
      <w:r w:rsidRPr="00FB1823">
        <w:rPr>
          <w:b/>
          <w:sz w:val="24"/>
          <w:szCs w:val="20"/>
          <w:lang w:eastAsia="en-US"/>
        </w:rPr>
        <w:t>Ханты-Мансийский автономный округ – Югра</w:t>
      </w:r>
    </w:p>
    <w:p w:rsidR="00FB1823" w:rsidRPr="00FB1823" w:rsidRDefault="00FB1823" w:rsidP="00FB1823">
      <w:pPr>
        <w:spacing w:line="240" w:lineRule="atLeast"/>
        <w:ind w:firstLine="0"/>
        <w:jc w:val="center"/>
        <w:rPr>
          <w:b/>
          <w:sz w:val="10"/>
          <w:szCs w:val="20"/>
          <w:lang w:eastAsia="en-US"/>
        </w:rPr>
      </w:pPr>
    </w:p>
    <w:p w:rsidR="00FB1823" w:rsidRPr="00FB1823" w:rsidRDefault="00FB1823" w:rsidP="00FB1823">
      <w:pPr>
        <w:ind w:firstLine="0"/>
        <w:jc w:val="center"/>
        <w:rPr>
          <w:b/>
          <w:sz w:val="36"/>
          <w:szCs w:val="40"/>
          <w:lang w:eastAsia="en-US"/>
        </w:rPr>
      </w:pPr>
      <w:r w:rsidRPr="00FB1823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FB1823" w:rsidRPr="00FB1823" w:rsidRDefault="00FB1823" w:rsidP="00FB1823">
      <w:pPr>
        <w:ind w:firstLine="0"/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1823" w:rsidRPr="00FB1823" w:rsidTr="00FC1C7E">
        <w:trPr>
          <w:trHeight w:val="216"/>
        </w:trPr>
        <w:tc>
          <w:tcPr>
            <w:tcW w:w="9495" w:type="dxa"/>
          </w:tcPr>
          <w:p w:rsidR="00FB1823" w:rsidRPr="00FB1823" w:rsidRDefault="00FB1823" w:rsidP="00FB1823">
            <w:pPr>
              <w:spacing w:line="240" w:lineRule="atLeast"/>
              <w:ind w:right="639" w:firstLine="0"/>
              <w:jc w:val="center"/>
              <w:rPr>
                <w:b/>
                <w:szCs w:val="28"/>
                <w:lang w:eastAsia="en-US"/>
              </w:rPr>
            </w:pPr>
          </w:p>
          <w:p w:rsidR="00FB1823" w:rsidRPr="00FB1823" w:rsidRDefault="00FB1823" w:rsidP="00FB1823">
            <w:pPr>
              <w:tabs>
                <w:tab w:val="left" w:pos="9072"/>
                <w:tab w:val="left" w:pos="9355"/>
              </w:tabs>
              <w:spacing w:line="240" w:lineRule="atLeast"/>
              <w:ind w:right="-1" w:firstLine="0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</w:t>
            </w:r>
            <w:r w:rsidRPr="00FB1823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615CBD" w:rsidRPr="0015252C" w:rsidRDefault="0015252C" w:rsidP="00FB1823">
      <w:pPr>
        <w:ind w:firstLine="0"/>
        <w:jc w:val="left"/>
        <w:rPr>
          <w:b/>
          <w:sz w:val="24"/>
        </w:rPr>
      </w:pPr>
      <w:r w:rsidRPr="0015252C">
        <w:rPr>
          <w:b/>
          <w:sz w:val="24"/>
        </w:rPr>
        <w:t xml:space="preserve">                                                                   </w:t>
      </w:r>
      <w:r w:rsidR="001C760C">
        <w:rPr>
          <w:b/>
          <w:sz w:val="24"/>
        </w:rPr>
        <w:t xml:space="preserve"> </w:t>
      </w:r>
    </w:p>
    <w:p w:rsidR="00FB1823" w:rsidRPr="00FB1823" w:rsidRDefault="004D27CD" w:rsidP="00FB1823">
      <w:pPr>
        <w:ind w:firstLine="0"/>
        <w:jc w:val="left"/>
        <w:rPr>
          <w:sz w:val="24"/>
        </w:rPr>
      </w:pPr>
      <w:r>
        <w:rPr>
          <w:sz w:val="24"/>
        </w:rPr>
        <w:t>«28» декабря</w:t>
      </w:r>
      <w:r w:rsidR="001C760C">
        <w:rPr>
          <w:sz w:val="24"/>
        </w:rPr>
        <w:t xml:space="preserve"> </w:t>
      </w:r>
      <w:r w:rsidR="00FB1823" w:rsidRPr="00FB1823">
        <w:rPr>
          <w:sz w:val="24"/>
        </w:rPr>
        <w:t xml:space="preserve">2017 г.                                                                                                 </w:t>
      </w:r>
      <w:r w:rsidR="00FB1823">
        <w:rPr>
          <w:sz w:val="24"/>
        </w:rPr>
        <w:t xml:space="preserve">     </w:t>
      </w:r>
      <w:r w:rsidR="00FB1823" w:rsidRPr="00FB1823">
        <w:rPr>
          <w:sz w:val="24"/>
        </w:rPr>
        <w:t xml:space="preserve"> </w:t>
      </w:r>
      <w:r w:rsidR="006D6C12">
        <w:rPr>
          <w:sz w:val="24"/>
        </w:rPr>
        <w:t xml:space="preserve">     </w:t>
      </w:r>
      <w:r>
        <w:rPr>
          <w:sz w:val="24"/>
        </w:rPr>
        <w:t xml:space="preserve">  № 295</w:t>
      </w:r>
    </w:p>
    <w:p w:rsidR="00FB1823" w:rsidRPr="00FB1823" w:rsidRDefault="00FB1823" w:rsidP="00FB1823">
      <w:pPr>
        <w:spacing w:after="200"/>
        <w:ind w:right="4819" w:firstLine="0"/>
        <w:rPr>
          <w:bCs/>
          <w:sz w:val="24"/>
        </w:rPr>
      </w:pPr>
    </w:p>
    <w:p w:rsidR="000356BE" w:rsidRPr="000356BE" w:rsidRDefault="00FB1823" w:rsidP="001A3D1B">
      <w:pPr>
        <w:pStyle w:val="Default"/>
        <w:tabs>
          <w:tab w:val="left" w:pos="4820"/>
          <w:tab w:val="left" w:pos="5103"/>
        </w:tabs>
        <w:ind w:right="4819"/>
        <w:jc w:val="both"/>
        <w:rPr>
          <w:bCs/>
        </w:rPr>
      </w:pPr>
      <w:r w:rsidRPr="00FB1823">
        <w:rPr>
          <w:bCs/>
        </w:rPr>
        <w:t xml:space="preserve">Об утверждении </w:t>
      </w:r>
      <w:r w:rsidR="004D27CD">
        <w:t xml:space="preserve"> </w:t>
      </w:r>
      <w:proofErr w:type="gramStart"/>
      <w:r w:rsidR="004D27CD">
        <w:t>п</w:t>
      </w:r>
      <w:r w:rsidRPr="00FB1823">
        <w:t xml:space="preserve">орядка </w:t>
      </w:r>
      <w:r w:rsidR="0015252C">
        <w:t xml:space="preserve"> общественного обсуждения проекта муниципальной программы</w:t>
      </w:r>
      <w:r w:rsidR="000356BE">
        <w:rPr>
          <w:bCs/>
        </w:rPr>
        <w:t xml:space="preserve"> </w:t>
      </w:r>
      <w:r w:rsidR="004D27CD">
        <w:rPr>
          <w:bCs/>
        </w:rPr>
        <w:t>формирования</w:t>
      </w:r>
      <w:r w:rsidR="0015252C">
        <w:rPr>
          <w:bCs/>
        </w:rPr>
        <w:t xml:space="preserve"> </w:t>
      </w:r>
      <w:r w:rsidR="004D27CD">
        <w:rPr>
          <w:bCs/>
        </w:rPr>
        <w:t>комфортной</w:t>
      </w:r>
      <w:r w:rsidR="0015252C">
        <w:rPr>
          <w:bCs/>
        </w:rPr>
        <w:t xml:space="preserve"> городской среды</w:t>
      </w:r>
      <w:proofErr w:type="gramEnd"/>
      <w:r w:rsidR="0015252C">
        <w:rPr>
          <w:bCs/>
        </w:rPr>
        <w:t xml:space="preserve"> на территории сельского поселения Алябьевский</w:t>
      </w:r>
      <w:r w:rsidR="004D27CD">
        <w:rPr>
          <w:bCs/>
        </w:rPr>
        <w:t xml:space="preserve"> на 2018-2022 годы</w:t>
      </w:r>
    </w:p>
    <w:p w:rsidR="00C15E1C" w:rsidRDefault="00C15E1C" w:rsidP="004D27CD">
      <w:pPr>
        <w:widowControl w:val="0"/>
        <w:suppressAutoHyphens/>
        <w:autoSpaceDN w:val="0"/>
        <w:ind w:firstLine="0"/>
        <w:textAlignment w:val="baseline"/>
        <w:rPr>
          <w:rFonts w:ascii="Calibri" w:hAnsi="Calibri"/>
          <w:sz w:val="22"/>
          <w:szCs w:val="22"/>
          <w:lang w:eastAsia="en-US"/>
        </w:rPr>
      </w:pPr>
    </w:p>
    <w:p w:rsidR="00C15E1C" w:rsidRDefault="00C15E1C" w:rsidP="004D27CD">
      <w:pPr>
        <w:widowControl w:val="0"/>
        <w:suppressAutoHyphens/>
        <w:autoSpaceDN w:val="0"/>
        <w:ind w:firstLine="0"/>
        <w:textAlignment w:val="baseline"/>
        <w:rPr>
          <w:rFonts w:ascii="Calibri" w:hAnsi="Calibri"/>
          <w:sz w:val="22"/>
          <w:szCs w:val="22"/>
          <w:lang w:eastAsia="en-US"/>
        </w:rPr>
      </w:pPr>
    </w:p>
    <w:p w:rsidR="004D27CD" w:rsidRDefault="00FB1823" w:rsidP="00C15E1C">
      <w:pPr>
        <w:widowControl w:val="0"/>
        <w:suppressAutoHyphens/>
        <w:autoSpaceDN w:val="0"/>
        <w:ind w:firstLine="567"/>
        <w:textAlignment w:val="baseline"/>
        <w:rPr>
          <w:rFonts w:eastAsia="Andale Sans UI"/>
          <w:kern w:val="3"/>
          <w:sz w:val="24"/>
          <w:lang w:bidi="fa-IR"/>
        </w:rPr>
      </w:pPr>
      <w:proofErr w:type="gramStart"/>
      <w:r w:rsidRPr="00FB1823">
        <w:rPr>
          <w:rFonts w:eastAsia="Andale Sans UI"/>
          <w:kern w:val="3"/>
          <w:sz w:val="24"/>
          <w:lang w:eastAsia="ja-JP" w:bidi="fa-IR"/>
        </w:rPr>
        <w:t>В</w:t>
      </w:r>
      <w:r w:rsidR="004D27CD">
        <w:rPr>
          <w:rFonts w:eastAsia="Andale Sans UI"/>
          <w:kern w:val="3"/>
          <w:sz w:val="24"/>
          <w:lang w:eastAsia="ja-JP" w:bidi="fa-IR"/>
        </w:rPr>
        <w:t xml:space="preserve"> соответствии 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>с</w:t>
      </w:r>
      <w:r w:rsidR="004D27CD">
        <w:rPr>
          <w:rFonts w:eastAsia="Andale Sans UI"/>
          <w:kern w:val="3"/>
          <w:sz w:val="24"/>
          <w:lang w:eastAsia="ja-JP" w:bidi="fa-IR"/>
        </w:rPr>
        <w:t xml:space="preserve"> Феде</w:t>
      </w:r>
      <w:r w:rsidR="00C15E1C">
        <w:rPr>
          <w:rFonts w:eastAsia="Andale Sans UI"/>
          <w:kern w:val="3"/>
          <w:sz w:val="24"/>
          <w:lang w:eastAsia="ja-JP" w:bidi="fa-IR"/>
        </w:rPr>
        <w:t>ральным законом от 06.10.2003</w:t>
      </w:r>
      <w:r w:rsidRPr="00FB1823">
        <w:rPr>
          <w:rFonts w:eastAsia="Andale Sans UI"/>
          <w:kern w:val="3"/>
          <w:sz w:val="24"/>
          <w:lang w:eastAsia="ja-JP" w:bidi="fa-IR"/>
        </w:rPr>
        <w:t xml:space="preserve"> № 131-ФЗ «Об общих принципах организации местного </w:t>
      </w:r>
      <w:r w:rsidR="004D27CD">
        <w:rPr>
          <w:rFonts w:eastAsia="Andale Sans UI"/>
          <w:kern w:val="3"/>
          <w:sz w:val="24"/>
          <w:lang w:eastAsia="ja-JP" w:bidi="fa-IR"/>
        </w:rPr>
        <w:t xml:space="preserve">самоуправления </w:t>
      </w:r>
      <w:r w:rsidR="00C15E1C">
        <w:rPr>
          <w:rFonts w:eastAsia="Andale Sans UI"/>
          <w:kern w:val="3"/>
          <w:sz w:val="24"/>
          <w:lang w:eastAsia="ja-JP" w:bidi="fa-IR"/>
        </w:rPr>
        <w:t xml:space="preserve">в </w:t>
      </w:r>
      <w:r w:rsidRPr="00FB1823">
        <w:rPr>
          <w:rFonts w:eastAsia="Andale Sans UI"/>
          <w:kern w:val="3"/>
          <w:sz w:val="24"/>
          <w:lang w:eastAsia="ja-JP" w:bidi="fa-IR"/>
        </w:rPr>
        <w:t>Российской Федерации»,</w:t>
      </w:r>
      <w:r w:rsidR="00C15E1C">
        <w:rPr>
          <w:rFonts w:eastAsia="Andale Sans UI"/>
          <w:kern w:val="3"/>
          <w:sz w:val="24"/>
          <w:lang w:eastAsia="ja-JP" w:bidi="fa-IR"/>
        </w:rPr>
        <w:t xml:space="preserve"> 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 xml:space="preserve">постановлением </w:t>
      </w:r>
      <w:r w:rsidR="0015252C">
        <w:rPr>
          <w:rFonts w:eastAsia="Andale Sans UI"/>
          <w:kern w:val="3"/>
          <w:sz w:val="24"/>
          <w:lang w:eastAsia="ja-JP" w:bidi="fa-IR"/>
        </w:rPr>
        <w:t xml:space="preserve"> 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>Правительства Российск</w:t>
      </w:r>
      <w:r w:rsidR="001A3D1B">
        <w:rPr>
          <w:rFonts w:eastAsia="Andale Sans UI"/>
          <w:kern w:val="3"/>
          <w:sz w:val="24"/>
          <w:lang w:eastAsia="ja-JP" w:bidi="fa-IR"/>
        </w:rPr>
        <w:t xml:space="preserve">ой Федерации </w:t>
      </w:r>
      <w:r w:rsidR="00C15E1C">
        <w:rPr>
          <w:rFonts w:eastAsia="Andale Sans UI"/>
          <w:kern w:val="3"/>
          <w:sz w:val="24"/>
          <w:lang w:eastAsia="ja-JP" w:bidi="fa-IR"/>
        </w:rPr>
        <w:t>от 10.02.2017</w:t>
      </w:r>
      <w:r w:rsidR="001A3D1B">
        <w:rPr>
          <w:rFonts w:eastAsia="Andale Sans UI"/>
          <w:kern w:val="3"/>
          <w:sz w:val="24"/>
          <w:lang w:eastAsia="ja-JP" w:bidi="fa-IR"/>
        </w:rPr>
        <w:t xml:space="preserve"> № 169 </w:t>
      </w:r>
      <w:r w:rsidR="00DA0A33" w:rsidRPr="003346BC">
        <w:rPr>
          <w:rFonts w:eastAsia="Andale Sans UI"/>
          <w:kern w:val="3"/>
          <w:sz w:val="24"/>
          <w:lang w:eastAsia="ja-JP" w:bidi="fa-IR"/>
        </w:rPr>
        <w:t>«</w:t>
      </w:r>
      <w:r w:rsidR="00C15E1C">
        <w:rPr>
          <w:sz w:val="24"/>
        </w:rPr>
        <w:t xml:space="preserve">Об </w:t>
      </w:r>
      <w:r w:rsidR="00DA0A33" w:rsidRPr="003346BC">
        <w:rPr>
          <w:sz w:val="24"/>
        </w:rPr>
        <w:t>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A0A33" w:rsidRPr="003346BC">
        <w:rPr>
          <w:rFonts w:eastAsia="Andale Sans UI" w:cs="Tahoma"/>
          <w:kern w:val="3"/>
          <w:sz w:val="24"/>
          <w:lang w:val="de-DE" w:bidi="fa-IR"/>
        </w:rPr>
        <w:t xml:space="preserve"> </w:t>
      </w:r>
      <w:r w:rsidR="004D27CD">
        <w:rPr>
          <w:rFonts w:eastAsia="Andale Sans UI"/>
          <w:kern w:val="3"/>
          <w:sz w:val="24"/>
          <w:lang w:bidi="fa-IR"/>
        </w:rPr>
        <w:t>У</w:t>
      </w:r>
      <w:r w:rsidRPr="00FB1823">
        <w:rPr>
          <w:rFonts w:eastAsia="Andale Sans UI"/>
          <w:kern w:val="3"/>
          <w:sz w:val="24"/>
          <w:lang w:val="de-DE" w:bidi="fa-IR"/>
        </w:rPr>
        <w:t>ставом сельского</w:t>
      </w:r>
      <w:r w:rsidRPr="00FB1823">
        <w:rPr>
          <w:rFonts w:eastAsia="Andale Sans UI"/>
          <w:kern w:val="3"/>
          <w:sz w:val="24"/>
          <w:lang w:bidi="fa-IR"/>
        </w:rPr>
        <w:t xml:space="preserve"> </w:t>
      </w:r>
      <w:r w:rsidRPr="00FB1823">
        <w:rPr>
          <w:rFonts w:eastAsia="Andale Sans UI"/>
          <w:kern w:val="3"/>
          <w:sz w:val="24"/>
          <w:lang w:val="de-DE" w:bidi="fa-IR"/>
        </w:rPr>
        <w:t xml:space="preserve"> поселения Алябьевский:</w:t>
      </w:r>
      <w:proofErr w:type="gramEnd"/>
    </w:p>
    <w:p w:rsidR="004D27CD" w:rsidRDefault="0043011D" w:rsidP="004D27CD">
      <w:pPr>
        <w:widowControl w:val="0"/>
        <w:suppressAutoHyphens/>
        <w:autoSpaceDN w:val="0"/>
        <w:ind w:firstLine="567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4D27CD">
        <w:rPr>
          <w:sz w:val="24"/>
        </w:rPr>
        <w:t>1.</w:t>
      </w:r>
      <w:r w:rsidR="004D27CD" w:rsidRPr="004D27CD">
        <w:rPr>
          <w:sz w:val="24"/>
        </w:rPr>
        <w:t xml:space="preserve"> </w:t>
      </w:r>
      <w:r w:rsidR="004D27CD">
        <w:rPr>
          <w:sz w:val="24"/>
        </w:rPr>
        <w:t>Утвердить п</w:t>
      </w:r>
      <w:r w:rsidR="00DA0A33" w:rsidRPr="004D27CD">
        <w:rPr>
          <w:bCs/>
          <w:sz w:val="24"/>
        </w:rPr>
        <w:t>орядок</w:t>
      </w:r>
      <w:r w:rsidR="00DA0A33" w:rsidRPr="004D27CD">
        <w:rPr>
          <w:sz w:val="24"/>
        </w:rPr>
        <w:t xml:space="preserve"> </w:t>
      </w:r>
      <w:r w:rsidRPr="004D27CD">
        <w:rPr>
          <w:sz w:val="24"/>
        </w:rPr>
        <w:t xml:space="preserve">общественного </w:t>
      </w:r>
      <w:proofErr w:type="gramStart"/>
      <w:r w:rsidRPr="004D27CD">
        <w:rPr>
          <w:sz w:val="24"/>
        </w:rPr>
        <w:t>обсуждения проекта муниципальной программы</w:t>
      </w:r>
      <w:r w:rsidRPr="004D27CD">
        <w:rPr>
          <w:bCs/>
          <w:sz w:val="24"/>
        </w:rPr>
        <w:t xml:space="preserve"> </w:t>
      </w:r>
      <w:r w:rsidR="004D27CD">
        <w:rPr>
          <w:bCs/>
          <w:sz w:val="24"/>
        </w:rPr>
        <w:t>ф</w:t>
      </w:r>
      <w:r w:rsidRPr="004D27CD">
        <w:rPr>
          <w:bCs/>
          <w:sz w:val="24"/>
        </w:rPr>
        <w:t>ормирован</w:t>
      </w:r>
      <w:r w:rsidR="004D27CD">
        <w:rPr>
          <w:bCs/>
          <w:sz w:val="24"/>
        </w:rPr>
        <w:t>ия</w:t>
      </w:r>
      <w:r w:rsidRPr="004D27CD">
        <w:rPr>
          <w:bCs/>
          <w:sz w:val="24"/>
        </w:rPr>
        <w:t xml:space="preserve"> </w:t>
      </w:r>
      <w:r w:rsidR="004D27CD">
        <w:rPr>
          <w:bCs/>
          <w:sz w:val="24"/>
        </w:rPr>
        <w:t>комфортной</w:t>
      </w:r>
      <w:r w:rsidRPr="004D27CD">
        <w:rPr>
          <w:bCs/>
          <w:sz w:val="24"/>
        </w:rPr>
        <w:t xml:space="preserve"> городской среды</w:t>
      </w:r>
      <w:proofErr w:type="gramEnd"/>
      <w:r w:rsidRPr="004D27CD">
        <w:rPr>
          <w:bCs/>
          <w:sz w:val="24"/>
        </w:rPr>
        <w:t xml:space="preserve"> на территории сельского поселения Алябьевский</w:t>
      </w:r>
      <w:r w:rsidR="004D27CD">
        <w:rPr>
          <w:bCs/>
          <w:sz w:val="24"/>
        </w:rPr>
        <w:t xml:space="preserve"> на 2018-2022 годы</w:t>
      </w:r>
      <w:r w:rsidR="006A59A6" w:rsidRPr="004D27CD">
        <w:rPr>
          <w:bCs/>
          <w:sz w:val="24"/>
        </w:rPr>
        <w:t xml:space="preserve"> </w:t>
      </w:r>
      <w:r w:rsidR="004D27CD">
        <w:rPr>
          <w:sz w:val="24"/>
        </w:rPr>
        <w:t>(п</w:t>
      </w:r>
      <w:r w:rsidR="00FB1823" w:rsidRPr="004D27CD">
        <w:rPr>
          <w:sz w:val="24"/>
        </w:rPr>
        <w:t>риложение</w:t>
      </w:r>
      <w:r w:rsidR="008E7048">
        <w:rPr>
          <w:sz w:val="24"/>
        </w:rPr>
        <w:t xml:space="preserve"> 1</w:t>
      </w:r>
      <w:r w:rsidR="00FB1823" w:rsidRPr="004D27CD">
        <w:rPr>
          <w:sz w:val="24"/>
        </w:rPr>
        <w:t>).</w:t>
      </w:r>
    </w:p>
    <w:p w:rsidR="004D27CD" w:rsidRDefault="0043011D" w:rsidP="004D27CD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 w:rsidRPr="004D27CD">
        <w:rPr>
          <w:sz w:val="24"/>
        </w:rPr>
        <w:t xml:space="preserve">2. Создать общественную комиссию </w:t>
      </w:r>
      <w:r w:rsidR="004D27CD" w:rsidRPr="004D27CD">
        <w:rPr>
          <w:sz w:val="24"/>
        </w:rPr>
        <w:t>по обеспе</w:t>
      </w:r>
      <w:r w:rsidR="004D27CD">
        <w:rPr>
          <w:sz w:val="24"/>
        </w:rPr>
        <w:t xml:space="preserve">чению реализации приоритетного </w:t>
      </w:r>
      <w:r w:rsidR="004D27CD" w:rsidRPr="004D27CD">
        <w:rPr>
          <w:sz w:val="24"/>
        </w:rPr>
        <w:t xml:space="preserve">проекта </w:t>
      </w:r>
      <w:r w:rsidR="004D27CD">
        <w:rPr>
          <w:sz w:val="24"/>
        </w:rPr>
        <w:t xml:space="preserve">формирования комфортной городской среды </w:t>
      </w:r>
      <w:r w:rsidR="008E7048">
        <w:rPr>
          <w:sz w:val="24"/>
        </w:rPr>
        <w:t xml:space="preserve">на территории </w:t>
      </w:r>
      <w:r w:rsidR="00E656B0">
        <w:rPr>
          <w:sz w:val="24"/>
        </w:rPr>
        <w:t>сельского поселения Алябьевский</w:t>
      </w:r>
      <w:r w:rsidR="00FC1C7E">
        <w:rPr>
          <w:sz w:val="24"/>
        </w:rPr>
        <w:t xml:space="preserve"> (далее общественная комиссия)</w:t>
      </w:r>
      <w:r w:rsidR="00E656B0">
        <w:rPr>
          <w:sz w:val="24"/>
        </w:rPr>
        <w:t>.</w:t>
      </w:r>
    </w:p>
    <w:p w:rsidR="00FC1C7E" w:rsidRDefault="006A59A6" w:rsidP="004D27CD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>
        <w:rPr>
          <w:sz w:val="24"/>
        </w:rPr>
        <w:t xml:space="preserve">3. </w:t>
      </w:r>
      <w:r w:rsidR="00FC1C7E">
        <w:rPr>
          <w:sz w:val="24"/>
        </w:rPr>
        <w:t>Утвердить:</w:t>
      </w:r>
    </w:p>
    <w:p w:rsidR="004D27CD" w:rsidRDefault="00FC1C7E" w:rsidP="004D27CD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>
        <w:rPr>
          <w:sz w:val="24"/>
        </w:rPr>
        <w:t xml:space="preserve">3.1. </w:t>
      </w:r>
      <w:r w:rsidR="004D27CD">
        <w:rPr>
          <w:sz w:val="24"/>
        </w:rPr>
        <w:t>П</w:t>
      </w:r>
      <w:r w:rsidR="0043011D" w:rsidRPr="0043011D">
        <w:rPr>
          <w:sz w:val="24"/>
        </w:rPr>
        <w:t xml:space="preserve">оложение об общественной комиссии </w:t>
      </w:r>
      <w:r w:rsidR="008E7048">
        <w:rPr>
          <w:sz w:val="24"/>
        </w:rPr>
        <w:t>(приложение 2)</w:t>
      </w:r>
      <w:r w:rsidR="004D27CD">
        <w:rPr>
          <w:sz w:val="24"/>
        </w:rPr>
        <w:t>.</w:t>
      </w:r>
    </w:p>
    <w:p w:rsidR="00FC1C7E" w:rsidRDefault="00FC1C7E" w:rsidP="00FC1C7E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>
        <w:rPr>
          <w:sz w:val="24"/>
        </w:rPr>
        <w:t>3.1. Состав общественной комиссии (приложение 3).</w:t>
      </w:r>
    </w:p>
    <w:p w:rsidR="008E7048" w:rsidRDefault="00C15E1C" w:rsidP="008E7048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>
        <w:rPr>
          <w:sz w:val="24"/>
        </w:rPr>
        <w:t>4. Постановление а</w:t>
      </w:r>
      <w:r w:rsidR="008E7048">
        <w:rPr>
          <w:sz w:val="24"/>
        </w:rPr>
        <w:t>дминистрации сельского поселения Алябьевский от 31.03.2017</w:t>
      </w:r>
      <w:r>
        <w:rPr>
          <w:sz w:val="24"/>
        </w:rPr>
        <w:t xml:space="preserve"> </w:t>
      </w:r>
      <w:r w:rsidR="008E7048">
        <w:rPr>
          <w:sz w:val="24"/>
        </w:rPr>
        <w:t xml:space="preserve"> № 41 «Об утверждении Порядка общественного обсуждения проекта муниципальной программы «Формирование современной городской среды на территории сельского поселения Алябьевский на 2017 год» признать утратившим силу.</w:t>
      </w:r>
    </w:p>
    <w:p w:rsidR="008E7048" w:rsidRDefault="008E7048" w:rsidP="008E7048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>
        <w:rPr>
          <w:sz w:val="24"/>
        </w:rPr>
        <w:t xml:space="preserve">5. </w:t>
      </w:r>
      <w:r w:rsidR="00D53887">
        <w:rPr>
          <w:sz w:val="24"/>
        </w:rPr>
        <w:t xml:space="preserve">Опубликовать настоящее </w:t>
      </w:r>
      <w:r w:rsidR="00FB1823" w:rsidRPr="00FB1823">
        <w:rPr>
          <w:sz w:val="24"/>
        </w:rPr>
        <w:t>постановление в бюллетене «Алябьевский вестник» и р</w:t>
      </w:r>
      <w:r w:rsidR="00C15E1C">
        <w:rPr>
          <w:sz w:val="24"/>
        </w:rPr>
        <w:t>азместить на официальном сайте а</w:t>
      </w:r>
      <w:r w:rsidR="00FB1823" w:rsidRPr="00FB1823">
        <w:rPr>
          <w:sz w:val="24"/>
        </w:rPr>
        <w:t xml:space="preserve">дминистрации </w:t>
      </w:r>
      <w:r>
        <w:rPr>
          <w:sz w:val="24"/>
        </w:rPr>
        <w:t>сельского поселения Алябьевский.</w:t>
      </w:r>
    </w:p>
    <w:p w:rsidR="008E7048" w:rsidRPr="00B5778C" w:rsidRDefault="008E7048" w:rsidP="008E7048">
      <w:pPr>
        <w:widowControl w:val="0"/>
        <w:suppressAutoHyphens/>
        <w:autoSpaceDN w:val="0"/>
        <w:ind w:firstLine="567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>
        <w:rPr>
          <w:sz w:val="24"/>
        </w:rPr>
        <w:t>6</w:t>
      </w:r>
      <w:r w:rsidRPr="00FB1823">
        <w:rPr>
          <w:sz w:val="24"/>
        </w:rPr>
        <w:t xml:space="preserve">. </w:t>
      </w:r>
      <w:proofErr w:type="gramStart"/>
      <w:r w:rsidRPr="00FB1823">
        <w:rPr>
          <w:sz w:val="24"/>
        </w:rPr>
        <w:t>Контроль за</w:t>
      </w:r>
      <w:proofErr w:type="gramEnd"/>
      <w:r w:rsidRPr="00FB1823">
        <w:rPr>
          <w:sz w:val="24"/>
        </w:rPr>
        <w:t xml:space="preserve"> исполнением настоящего постановления </w:t>
      </w:r>
      <w:r>
        <w:rPr>
          <w:sz w:val="24"/>
        </w:rPr>
        <w:t>возложить на заместителя главы сельского поселения Алябьевский Колотову Л.И.</w:t>
      </w:r>
    </w:p>
    <w:p w:rsidR="001C760C" w:rsidRDefault="001C760C" w:rsidP="00FB1823">
      <w:pPr>
        <w:ind w:firstLine="0"/>
        <w:jc w:val="left"/>
        <w:rPr>
          <w:sz w:val="24"/>
          <w:lang w:eastAsia="en-US"/>
        </w:rPr>
      </w:pPr>
    </w:p>
    <w:p w:rsidR="001A3D1B" w:rsidRDefault="001A3D1B" w:rsidP="00FB1823">
      <w:pPr>
        <w:ind w:firstLine="0"/>
        <w:jc w:val="left"/>
        <w:rPr>
          <w:sz w:val="24"/>
          <w:lang w:eastAsia="en-US"/>
        </w:rPr>
      </w:pPr>
    </w:p>
    <w:p w:rsidR="00FB1823" w:rsidRPr="00FB1823" w:rsidRDefault="006A59A6" w:rsidP="00FB1823">
      <w:pPr>
        <w:ind w:firstLine="0"/>
        <w:jc w:val="left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8E7048">
        <w:rPr>
          <w:sz w:val="24"/>
          <w:lang w:eastAsia="en-US"/>
        </w:rPr>
        <w:t xml:space="preserve">Глава </w:t>
      </w:r>
      <w:r w:rsidR="00FB1823" w:rsidRPr="00FB1823">
        <w:rPr>
          <w:sz w:val="24"/>
          <w:lang w:eastAsia="en-US"/>
        </w:rPr>
        <w:t>сельского</w:t>
      </w:r>
    </w:p>
    <w:p w:rsidR="00FB1823" w:rsidRPr="00FB1823" w:rsidRDefault="00D40EFB" w:rsidP="00FB1823">
      <w:pPr>
        <w:spacing w:after="120"/>
        <w:ind w:firstLine="0"/>
        <w:jc w:val="left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FB1823" w:rsidRPr="00FB1823">
        <w:rPr>
          <w:sz w:val="24"/>
          <w:lang w:eastAsia="en-US"/>
        </w:rPr>
        <w:t>поселения Алябьевский</w:t>
      </w:r>
      <w:r w:rsidR="00FB1823" w:rsidRPr="00FB1823">
        <w:rPr>
          <w:sz w:val="24"/>
          <w:lang w:eastAsia="en-US"/>
        </w:rPr>
        <w:tab/>
      </w:r>
      <w:r w:rsidR="00FB1823" w:rsidRPr="00FB1823">
        <w:rPr>
          <w:sz w:val="24"/>
          <w:lang w:eastAsia="en-US"/>
        </w:rPr>
        <w:tab/>
      </w:r>
      <w:r w:rsidR="00FB1823" w:rsidRPr="00FB1823">
        <w:rPr>
          <w:sz w:val="24"/>
          <w:lang w:eastAsia="en-US"/>
        </w:rPr>
        <w:tab/>
      </w:r>
      <w:r w:rsidR="00FB1823" w:rsidRPr="00FB1823">
        <w:rPr>
          <w:sz w:val="24"/>
          <w:lang w:eastAsia="en-US"/>
        </w:rPr>
        <w:tab/>
      </w:r>
      <w:r w:rsidR="00FB1823" w:rsidRPr="00FB1823">
        <w:rPr>
          <w:sz w:val="24"/>
          <w:lang w:eastAsia="en-US"/>
        </w:rPr>
        <w:tab/>
      </w:r>
      <w:r w:rsidR="00FB1823" w:rsidRPr="00FB1823">
        <w:rPr>
          <w:sz w:val="24"/>
          <w:lang w:eastAsia="en-US"/>
        </w:rPr>
        <w:tab/>
      </w:r>
      <w:r w:rsidR="00FB1823" w:rsidRPr="00FB1823">
        <w:rPr>
          <w:sz w:val="24"/>
          <w:lang w:eastAsia="en-US"/>
        </w:rPr>
        <w:tab/>
      </w:r>
      <w:r w:rsidR="008E7048">
        <w:rPr>
          <w:sz w:val="24"/>
          <w:lang w:eastAsia="en-US"/>
        </w:rPr>
        <w:t xml:space="preserve">                 А.В. Юдеев</w:t>
      </w:r>
    </w:p>
    <w:p w:rsidR="001C760C" w:rsidRDefault="001C760C" w:rsidP="008E7048">
      <w:pPr>
        <w:spacing w:line="240" w:lineRule="exact"/>
        <w:ind w:right="-74" w:firstLine="0"/>
        <w:rPr>
          <w:sz w:val="24"/>
        </w:rPr>
      </w:pPr>
    </w:p>
    <w:p w:rsidR="00160FFB" w:rsidRPr="0078152D" w:rsidRDefault="0078152D" w:rsidP="006A59A6">
      <w:pPr>
        <w:spacing w:line="240" w:lineRule="exact"/>
        <w:ind w:right="-74" w:firstLine="0"/>
        <w:jc w:val="right"/>
        <w:rPr>
          <w:sz w:val="24"/>
        </w:rPr>
      </w:pPr>
      <w:r>
        <w:rPr>
          <w:sz w:val="24"/>
        </w:rPr>
        <w:t>Приложение</w:t>
      </w:r>
      <w:r w:rsidR="00E656B0">
        <w:rPr>
          <w:sz w:val="24"/>
        </w:rPr>
        <w:t xml:space="preserve"> 1</w:t>
      </w:r>
      <w:r w:rsidR="00C85023">
        <w:rPr>
          <w:sz w:val="24"/>
        </w:rPr>
        <w:t xml:space="preserve"> </w:t>
      </w:r>
    </w:p>
    <w:p w:rsidR="00DA0A33" w:rsidRPr="00DA0A33" w:rsidRDefault="0043131C" w:rsidP="00DA0A33">
      <w:pPr>
        <w:ind w:firstLine="0"/>
        <w:jc w:val="right"/>
        <w:rPr>
          <w:sz w:val="24"/>
        </w:rPr>
      </w:pPr>
      <w:r>
        <w:rPr>
          <w:sz w:val="24"/>
        </w:rPr>
        <w:t>к постановлению а</w:t>
      </w:r>
      <w:r w:rsidR="00DA0A33" w:rsidRPr="00DA0A33">
        <w:rPr>
          <w:sz w:val="24"/>
        </w:rPr>
        <w:t xml:space="preserve">дминистрации </w:t>
      </w:r>
    </w:p>
    <w:p w:rsidR="00DA0A33" w:rsidRPr="00DA0A33" w:rsidRDefault="00DA0A33" w:rsidP="00DA0A33">
      <w:pPr>
        <w:ind w:firstLine="0"/>
        <w:jc w:val="right"/>
        <w:rPr>
          <w:sz w:val="24"/>
        </w:rPr>
      </w:pPr>
      <w:r w:rsidRPr="00DA0A33">
        <w:rPr>
          <w:sz w:val="24"/>
        </w:rPr>
        <w:t xml:space="preserve"> сельского поселения Алябьевский</w:t>
      </w:r>
    </w:p>
    <w:p w:rsidR="00DA0A33" w:rsidRPr="00DA0A33" w:rsidRDefault="00DA0A33" w:rsidP="00DA0A33">
      <w:pPr>
        <w:ind w:firstLine="0"/>
        <w:jc w:val="left"/>
        <w:rPr>
          <w:sz w:val="24"/>
        </w:rPr>
      </w:pPr>
      <w:r w:rsidRPr="00DA0A33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</w:t>
      </w:r>
      <w:r w:rsidR="008E7048">
        <w:rPr>
          <w:sz w:val="24"/>
        </w:rPr>
        <w:t xml:space="preserve">     от  «28» декабря 2017 года № 295</w:t>
      </w:r>
    </w:p>
    <w:p w:rsidR="00DA0A33" w:rsidRPr="00DA0A33" w:rsidRDefault="00DA0A33" w:rsidP="00077A12">
      <w:pPr>
        <w:pStyle w:val="Default"/>
        <w:jc w:val="center"/>
        <w:rPr>
          <w:bCs/>
        </w:rPr>
      </w:pPr>
    </w:p>
    <w:p w:rsidR="006A59A6" w:rsidRPr="006A59A6" w:rsidRDefault="006A59A6" w:rsidP="006A59A6">
      <w:pPr>
        <w:pStyle w:val="Default"/>
        <w:tabs>
          <w:tab w:val="left" w:pos="4820"/>
          <w:tab w:val="left" w:pos="5103"/>
        </w:tabs>
        <w:jc w:val="center"/>
        <w:rPr>
          <w:b/>
        </w:rPr>
      </w:pPr>
      <w:r>
        <w:rPr>
          <w:b/>
        </w:rPr>
        <w:t>Порядок</w:t>
      </w:r>
    </w:p>
    <w:p w:rsidR="006A59A6" w:rsidRDefault="006A59A6" w:rsidP="006A59A6">
      <w:pPr>
        <w:pStyle w:val="Default"/>
        <w:tabs>
          <w:tab w:val="left" w:pos="4820"/>
          <w:tab w:val="left" w:pos="5103"/>
        </w:tabs>
        <w:jc w:val="center"/>
        <w:rPr>
          <w:b/>
        </w:rPr>
      </w:pPr>
      <w:r w:rsidRPr="006A59A6">
        <w:rPr>
          <w:b/>
        </w:rPr>
        <w:t>общественного обсуждения проекта муниципальной программы</w:t>
      </w:r>
    </w:p>
    <w:p w:rsidR="006A59A6" w:rsidRDefault="006A59A6" w:rsidP="006A59A6">
      <w:pPr>
        <w:pStyle w:val="Default"/>
        <w:tabs>
          <w:tab w:val="left" w:pos="4820"/>
          <w:tab w:val="left" w:pos="5103"/>
        </w:tabs>
        <w:jc w:val="center"/>
        <w:rPr>
          <w:b/>
          <w:bCs/>
        </w:rPr>
      </w:pPr>
      <w:r w:rsidRPr="006A59A6">
        <w:rPr>
          <w:b/>
          <w:bCs/>
        </w:rPr>
        <w:t xml:space="preserve"> </w:t>
      </w:r>
      <w:r w:rsidR="008E7048">
        <w:rPr>
          <w:b/>
          <w:bCs/>
        </w:rPr>
        <w:t>формирования комфортной</w:t>
      </w:r>
      <w:r w:rsidRPr="006A59A6">
        <w:rPr>
          <w:b/>
          <w:bCs/>
        </w:rPr>
        <w:t xml:space="preserve"> городской среды на территории</w:t>
      </w:r>
    </w:p>
    <w:p w:rsidR="006A59A6" w:rsidRDefault="006A59A6" w:rsidP="006A59A6">
      <w:pPr>
        <w:pStyle w:val="Default"/>
        <w:tabs>
          <w:tab w:val="left" w:pos="4820"/>
          <w:tab w:val="left" w:pos="5103"/>
        </w:tabs>
        <w:jc w:val="center"/>
        <w:rPr>
          <w:b/>
          <w:bCs/>
        </w:rPr>
      </w:pPr>
      <w:r w:rsidRPr="006A59A6">
        <w:rPr>
          <w:b/>
          <w:bCs/>
        </w:rPr>
        <w:t xml:space="preserve"> </w:t>
      </w:r>
      <w:r w:rsidR="002728BF">
        <w:rPr>
          <w:b/>
          <w:bCs/>
        </w:rPr>
        <w:t>с</w:t>
      </w:r>
      <w:r w:rsidRPr="006A59A6">
        <w:rPr>
          <w:b/>
          <w:bCs/>
        </w:rPr>
        <w:t>ельского</w:t>
      </w:r>
      <w:r>
        <w:rPr>
          <w:b/>
          <w:bCs/>
        </w:rPr>
        <w:t xml:space="preserve"> </w:t>
      </w:r>
      <w:r w:rsidRPr="006A59A6">
        <w:rPr>
          <w:b/>
          <w:bCs/>
        </w:rPr>
        <w:t xml:space="preserve">поселения Алябьевский на </w:t>
      </w:r>
      <w:r w:rsidR="008E7048">
        <w:rPr>
          <w:b/>
          <w:bCs/>
        </w:rPr>
        <w:t>2018-2022 годы</w:t>
      </w:r>
    </w:p>
    <w:p w:rsidR="008E7048" w:rsidRDefault="008E7048" w:rsidP="00336555">
      <w:pPr>
        <w:ind w:firstLine="0"/>
        <w:rPr>
          <w:b/>
          <w:bCs/>
          <w:color w:val="000000"/>
          <w:sz w:val="24"/>
        </w:rPr>
      </w:pPr>
    </w:p>
    <w:p w:rsidR="008E7048" w:rsidRPr="00677E17" w:rsidRDefault="00336555" w:rsidP="00677E17">
      <w:pPr>
        <w:pStyle w:val="Default"/>
        <w:tabs>
          <w:tab w:val="left" w:pos="4820"/>
          <w:tab w:val="left" w:pos="5103"/>
        </w:tabs>
        <w:ind w:firstLine="567"/>
        <w:jc w:val="both"/>
      </w:pPr>
      <w:r w:rsidRPr="00677E17">
        <w:t xml:space="preserve">1. Настоящий </w:t>
      </w:r>
      <w:r w:rsidR="00677E17">
        <w:t>п</w:t>
      </w:r>
      <w:r w:rsidRPr="00677E17">
        <w:t xml:space="preserve">орядок </w:t>
      </w:r>
      <w:r w:rsidR="00677E17" w:rsidRPr="00677E17">
        <w:t xml:space="preserve">общественного </w:t>
      </w:r>
      <w:proofErr w:type="gramStart"/>
      <w:r w:rsidR="00677E17" w:rsidRPr="00677E17">
        <w:t xml:space="preserve">обсуждения проекта муниципальной программы </w:t>
      </w:r>
      <w:r w:rsidR="00677E17" w:rsidRPr="00677E17">
        <w:rPr>
          <w:bCs/>
        </w:rPr>
        <w:t>формирования комфортной городской среды</w:t>
      </w:r>
      <w:proofErr w:type="gramEnd"/>
      <w:r w:rsidR="00677E17" w:rsidRPr="00677E17">
        <w:rPr>
          <w:bCs/>
        </w:rPr>
        <w:t xml:space="preserve"> на территории</w:t>
      </w:r>
      <w:r w:rsidR="00677E17" w:rsidRPr="00677E17">
        <w:t xml:space="preserve"> </w:t>
      </w:r>
      <w:r w:rsidR="00677E17" w:rsidRPr="00677E17">
        <w:rPr>
          <w:bCs/>
        </w:rPr>
        <w:t>сельского  поселения Алябьевский на 2018-2022 годы</w:t>
      </w:r>
      <w:r w:rsidR="00677E17">
        <w:t xml:space="preserve"> </w:t>
      </w:r>
      <w:r w:rsidRPr="008E7048">
        <w:t xml:space="preserve">устанавливает процедуру организации и проведения общественного обсуждения проекта муниципальной программы </w:t>
      </w:r>
      <w:r w:rsidR="008E7048" w:rsidRPr="008E7048">
        <w:rPr>
          <w:bCs/>
        </w:rPr>
        <w:t>формирования комфортной городской среды на территории</w:t>
      </w:r>
      <w:r w:rsidR="008E7048">
        <w:rPr>
          <w:bCs/>
        </w:rPr>
        <w:t xml:space="preserve"> </w:t>
      </w:r>
      <w:r w:rsidR="008E7048" w:rsidRPr="008E7048">
        <w:rPr>
          <w:bCs/>
        </w:rPr>
        <w:t>сельского  поселения Алябьевский на 2018-2022 годы</w:t>
      </w:r>
      <w:r w:rsidR="00677E17">
        <w:rPr>
          <w:bCs/>
        </w:rPr>
        <w:t xml:space="preserve"> (далее проект Программы).</w:t>
      </w:r>
    </w:p>
    <w:p w:rsidR="00677E17" w:rsidRDefault="001C760C" w:rsidP="00677E17">
      <w:pPr>
        <w:ind w:firstLine="567"/>
        <w:rPr>
          <w:sz w:val="24"/>
        </w:rPr>
      </w:pPr>
      <w:r w:rsidRPr="001C760C">
        <w:rPr>
          <w:sz w:val="24"/>
          <w:lang w:eastAsia="zh-CN"/>
        </w:rPr>
        <w:t xml:space="preserve">2. Общественные </w:t>
      </w:r>
      <w:r>
        <w:rPr>
          <w:sz w:val="24"/>
          <w:lang w:eastAsia="zh-CN"/>
        </w:rPr>
        <w:t>обсуждения проекта П</w:t>
      </w:r>
      <w:r w:rsidRPr="001C760C">
        <w:rPr>
          <w:sz w:val="24"/>
          <w:lang w:eastAsia="zh-CN"/>
        </w:rPr>
        <w:t>рограммы проводятся в целях:</w:t>
      </w:r>
    </w:p>
    <w:p w:rsidR="00677E17" w:rsidRDefault="001C760C" w:rsidP="00677E17">
      <w:pPr>
        <w:ind w:firstLine="567"/>
        <w:rPr>
          <w:sz w:val="24"/>
        </w:rPr>
      </w:pPr>
      <w:r w:rsidRPr="001C760C">
        <w:rPr>
          <w:sz w:val="24"/>
          <w:lang w:eastAsia="zh-CN"/>
        </w:rPr>
        <w:t xml:space="preserve">2.1. Информирования граждан, организаций, общественных объединений, политических партий и движений, расположенных на территории </w:t>
      </w:r>
      <w:r>
        <w:rPr>
          <w:sz w:val="24"/>
          <w:lang w:eastAsia="zh-CN"/>
        </w:rPr>
        <w:t>сельского поселения Алябьевский</w:t>
      </w:r>
      <w:r w:rsidR="00677E17">
        <w:rPr>
          <w:sz w:val="24"/>
          <w:lang w:eastAsia="zh-CN"/>
        </w:rPr>
        <w:t xml:space="preserve"> (далее заинтересованные лица)</w:t>
      </w:r>
      <w:r w:rsidRPr="001C760C">
        <w:rPr>
          <w:sz w:val="24"/>
          <w:lang w:eastAsia="zh-CN"/>
        </w:rPr>
        <w:t xml:space="preserve"> о раз</w:t>
      </w:r>
      <w:r w:rsidR="00677E17">
        <w:rPr>
          <w:sz w:val="24"/>
          <w:lang w:eastAsia="zh-CN"/>
        </w:rPr>
        <w:t xml:space="preserve">работанном проекте </w:t>
      </w:r>
      <w:r>
        <w:rPr>
          <w:sz w:val="24"/>
          <w:lang w:eastAsia="zh-CN"/>
        </w:rPr>
        <w:t>П</w:t>
      </w:r>
      <w:r w:rsidRPr="001C760C">
        <w:rPr>
          <w:sz w:val="24"/>
          <w:lang w:eastAsia="zh-CN"/>
        </w:rPr>
        <w:t>рограммы.</w:t>
      </w:r>
    </w:p>
    <w:p w:rsidR="00677E17" w:rsidRDefault="001C760C" w:rsidP="00677E17">
      <w:pPr>
        <w:ind w:firstLine="567"/>
        <w:rPr>
          <w:sz w:val="24"/>
        </w:rPr>
      </w:pPr>
      <w:r w:rsidRPr="001C760C">
        <w:rPr>
          <w:sz w:val="24"/>
          <w:lang w:eastAsia="zh-CN"/>
        </w:rPr>
        <w:t xml:space="preserve">2.2. Выявления и учета мнения </w:t>
      </w:r>
      <w:r w:rsidR="00677E17">
        <w:rPr>
          <w:sz w:val="24"/>
          <w:lang w:eastAsia="zh-CN"/>
        </w:rPr>
        <w:t>заинтересованных лиц</w:t>
      </w:r>
      <w:r w:rsidRPr="001C760C">
        <w:rPr>
          <w:sz w:val="24"/>
          <w:lang w:eastAsia="zh-CN"/>
        </w:rPr>
        <w:t xml:space="preserve"> о раз</w:t>
      </w:r>
      <w:r>
        <w:rPr>
          <w:sz w:val="24"/>
          <w:lang w:eastAsia="zh-CN"/>
        </w:rPr>
        <w:t>работанном проекте П</w:t>
      </w:r>
      <w:r w:rsidRPr="001C760C">
        <w:rPr>
          <w:sz w:val="24"/>
          <w:lang w:eastAsia="zh-CN"/>
        </w:rPr>
        <w:t>рограммы.</w:t>
      </w:r>
    </w:p>
    <w:p w:rsidR="00677E17" w:rsidRDefault="00336555" w:rsidP="00677E17">
      <w:pPr>
        <w:ind w:firstLine="567"/>
        <w:rPr>
          <w:sz w:val="24"/>
        </w:rPr>
      </w:pPr>
      <w:r>
        <w:rPr>
          <w:sz w:val="24"/>
        </w:rPr>
        <w:t>3</w:t>
      </w:r>
      <w:r w:rsidR="00677E17">
        <w:rPr>
          <w:sz w:val="24"/>
        </w:rPr>
        <w:t xml:space="preserve">. </w:t>
      </w:r>
      <w:r w:rsidRPr="002B33B4">
        <w:rPr>
          <w:sz w:val="24"/>
        </w:rPr>
        <w:t>Организацию и проведение общественно</w:t>
      </w:r>
      <w:r w:rsidR="003C1750">
        <w:rPr>
          <w:sz w:val="24"/>
        </w:rPr>
        <w:t>го обсуждения проекта П</w:t>
      </w:r>
      <w:r w:rsidR="00C15E1C">
        <w:rPr>
          <w:sz w:val="24"/>
        </w:rPr>
        <w:t>рограммы осуществляет а</w:t>
      </w:r>
      <w:r>
        <w:rPr>
          <w:sz w:val="24"/>
        </w:rPr>
        <w:t>дминистрация сельского поселения Алябьевский</w:t>
      </w:r>
      <w:r w:rsidR="00677E17">
        <w:rPr>
          <w:sz w:val="24"/>
        </w:rPr>
        <w:t xml:space="preserve"> (далее </w:t>
      </w:r>
      <w:r>
        <w:rPr>
          <w:sz w:val="24"/>
        </w:rPr>
        <w:t>Администрация поселения)</w:t>
      </w:r>
      <w:r w:rsidRPr="002B33B4">
        <w:rPr>
          <w:sz w:val="24"/>
        </w:rPr>
        <w:t>.</w:t>
      </w:r>
    </w:p>
    <w:p w:rsidR="00677E17" w:rsidRDefault="00336555" w:rsidP="00677E17">
      <w:pPr>
        <w:ind w:firstLine="567"/>
        <w:rPr>
          <w:sz w:val="24"/>
        </w:rPr>
      </w:pPr>
      <w:r w:rsidRPr="00D1202A">
        <w:rPr>
          <w:sz w:val="24"/>
          <w:lang w:eastAsia="zh-CN"/>
        </w:rPr>
        <w:t xml:space="preserve">4. </w:t>
      </w:r>
      <w:r w:rsidR="003C1750" w:rsidRPr="0054737F">
        <w:rPr>
          <w:sz w:val="24"/>
        </w:rPr>
        <w:t>В общественных обсуждениях участвуют граждане, прожив</w:t>
      </w:r>
      <w:r w:rsidR="003C1750">
        <w:rPr>
          <w:sz w:val="24"/>
        </w:rPr>
        <w:t>ающие на территории сельского поселения Алябьевский</w:t>
      </w:r>
      <w:r w:rsidR="003C1750" w:rsidRPr="0054737F">
        <w:rPr>
          <w:sz w:val="24"/>
        </w:rPr>
        <w:t xml:space="preserve">, достигшие возраста 18 лет, а также представители организаций и общественных объединений, </w:t>
      </w:r>
      <w:r w:rsidR="00677E17">
        <w:rPr>
          <w:sz w:val="24"/>
        </w:rPr>
        <w:t>политических партий и движений, осуществляющих свою деятельность на территории сельского поселения Алябьевский.</w:t>
      </w:r>
    </w:p>
    <w:p w:rsidR="00677E17" w:rsidRDefault="00677E17" w:rsidP="00677E17">
      <w:pPr>
        <w:ind w:firstLine="567"/>
        <w:rPr>
          <w:sz w:val="24"/>
        </w:rPr>
      </w:pPr>
      <w:r>
        <w:rPr>
          <w:sz w:val="24"/>
        </w:rPr>
        <w:t xml:space="preserve">5. </w:t>
      </w:r>
      <w:r w:rsidR="00A37059">
        <w:rPr>
          <w:sz w:val="24"/>
          <w:lang w:eastAsia="zh-CN"/>
        </w:rPr>
        <w:t xml:space="preserve">Извещение о проведении общественного обсуждения проекта Программы  размещается на официальном сайте Администрации поселения </w:t>
      </w:r>
      <w:hyperlink r:id="rId10" w:history="1">
        <w:r w:rsidR="00A37059" w:rsidRPr="00A37059">
          <w:rPr>
            <w:sz w:val="24"/>
            <w:lang w:val="en-US" w:eastAsia="en-US"/>
          </w:rPr>
          <w:t>www</w:t>
        </w:r>
        <w:r w:rsidR="00A37059" w:rsidRPr="00A37059">
          <w:rPr>
            <w:sz w:val="24"/>
            <w:lang w:eastAsia="en-US"/>
          </w:rPr>
          <w:t>.</w:t>
        </w:r>
        <w:proofErr w:type="spellStart"/>
        <w:r w:rsidR="00A37059" w:rsidRPr="00A37059">
          <w:rPr>
            <w:sz w:val="24"/>
            <w:lang w:val="en-US" w:eastAsia="en-US"/>
          </w:rPr>
          <w:t>alabievo</w:t>
        </w:r>
        <w:proofErr w:type="spellEnd"/>
        <w:r w:rsidR="00A37059" w:rsidRPr="00A37059">
          <w:rPr>
            <w:sz w:val="24"/>
            <w:lang w:eastAsia="en-US"/>
          </w:rPr>
          <w:t>.</w:t>
        </w:r>
        <w:proofErr w:type="spellStart"/>
        <w:r w:rsidR="00A37059" w:rsidRPr="00A37059">
          <w:rPr>
            <w:sz w:val="24"/>
            <w:lang w:val="en-US" w:eastAsia="en-US"/>
          </w:rPr>
          <w:t>ru</w:t>
        </w:r>
        <w:proofErr w:type="spellEnd"/>
      </w:hyperlink>
      <w:r w:rsidR="00A37059" w:rsidRPr="00A37059">
        <w:rPr>
          <w:color w:val="0000FF"/>
          <w:sz w:val="18"/>
          <w:szCs w:val="18"/>
          <w:lang w:eastAsia="en-US"/>
        </w:rPr>
        <w:t xml:space="preserve"> </w:t>
      </w:r>
      <w:r>
        <w:rPr>
          <w:color w:val="0000FF"/>
          <w:sz w:val="18"/>
          <w:szCs w:val="18"/>
          <w:lang w:eastAsia="en-US"/>
        </w:rPr>
        <w:br/>
      </w:r>
      <w:r>
        <w:rPr>
          <w:sz w:val="24"/>
        </w:rPr>
        <w:t>с указанием сроков</w:t>
      </w:r>
      <w:r w:rsidR="00027B77">
        <w:rPr>
          <w:sz w:val="24"/>
        </w:rPr>
        <w:t xml:space="preserve"> </w:t>
      </w:r>
      <w:r>
        <w:rPr>
          <w:sz w:val="24"/>
        </w:rPr>
        <w:t>приё</w:t>
      </w:r>
      <w:r w:rsidR="00027B77">
        <w:rPr>
          <w:sz w:val="24"/>
        </w:rPr>
        <w:t>ма предложений,</w:t>
      </w:r>
      <w:r w:rsidR="00C15E1C">
        <w:rPr>
          <w:sz w:val="24"/>
        </w:rPr>
        <w:t xml:space="preserve"> замечаний (далее предложения),</w:t>
      </w:r>
      <w:r w:rsidR="00027B77">
        <w:rPr>
          <w:sz w:val="24"/>
        </w:rPr>
        <w:t xml:space="preserve"> адре</w:t>
      </w:r>
      <w:r w:rsidR="001A3D1B">
        <w:rPr>
          <w:sz w:val="24"/>
        </w:rPr>
        <w:t xml:space="preserve">са для направления предложений </w:t>
      </w:r>
      <w:r w:rsidR="00C15E1C">
        <w:rPr>
          <w:sz w:val="24"/>
        </w:rPr>
        <w:t>по</w:t>
      </w:r>
      <w:r w:rsidR="00C853A5">
        <w:rPr>
          <w:sz w:val="24"/>
        </w:rPr>
        <w:t xml:space="preserve"> проекту Программы</w:t>
      </w:r>
      <w:r w:rsidR="001A3D1B">
        <w:rPr>
          <w:sz w:val="24"/>
        </w:rPr>
        <w:t xml:space="preserve">, а также </w:t>
      </w:r>
      <w:r w:rsidR="00C15E1C">
        <w:rPr>
          <w:sz w:val="24"/>
        </w:rPr>
        <w:t xml:space="preserve">контактных </w:t>
      </w:r>
      <w:r w:rsidR="00027B77">
        <w:rPr>
          <w:sz w:val="24"/>
        </w:rPr>
        <w:t>телефонов.</w:t>
      </w:r>
    </w:p>
    <w:p w:rsidR="00677E17" w:rsidRDefault="00677E17" w:rsidP="00677E17">
      <w:pPr>
        <w:ind w:firstLine="567"/>
        <w:rPr>
          <w:sz w:val="24"/>
        </w:rPr>
      </w:pPr>
      <w:r>
        <w:rPr>
          <w:sz w:val="24"/>
        </w:rPr>
        <w:t>6</w:t>
      </w:r>
      <w:r w:rsidR="00336555" w:rsidRPr="002B33B4">
        <w:rPr>
          <w:sz w:val="24"/>
        </w:rPr>
        <w:t>.</w:t>
      </w:r>
      <w:r>
        <w:rPr>
          <w:sz w:val="24"/>
        </w:rPr>
        <w:t xml:space="preserve"> </w:t>
      </w:r>
      <w:r w:rsidR="003C1750" w:rsidRPr="0054737F">
        <w:rPr>
          <w:sz w:val="24"/>
        </w:rPr>
        <w:t>Общественное обсуждение проекта Программы осуществляется в форме открытого размещения проекта Программы на офи</w:t>
      </w:r>
      <w:r w:rsidR="003C1750">
        <w:rPr>
          <w:sz w:val="24"/>
        </w:rPr>
        <w:t>циальном сайте Администрации поселения</w:t>
      </w:r>
      <w:r w:rsidR="001A3D1B">
        <w:rPr>
          <w:sz w:val="24"/>
        </w:rPr>
        <w:t>.</w:t>
      </w:r>
    </w:p>
    <w:p w:rsidR="00CD2DA7" w:rsidRDefault="00677E17" w:rsidP="00CD2DA7">
      <w:pPr>
        <w:ind w:firstLine="567"/>
        <w:rPr>
          <w:sz w:val="24"/>
        </w:rPr>
      </w:pPr>
      <w:r>
        <w:rPr>
          <w:sz w:val="24"/>
        </w:rPr>
        <w:t>7</w:t>
      </w:r>
      <w:r w:rsidR="00336555" w:rsidRPr="002B33B4">
        <w:rPr>
          <w:sz w:val="24"/>
        </w:rPr>
        <w:t>. Срок общественног</w:t>
      </w:r>
      <w:r w:rsidR="003C1750">
        <w:rPr>
          <w:sz w:val="24"/>
        </w:rPr>
        <w:t>о обсуждения проекта П</w:t>
      </w:r>
      <w:r w:rsidR="00336555">
        <w:rPr>
          <w:sz w:val="24"/>
        </w:rPr>
        <w:t xml:space="preserve">рограммы </w:t>
      </w:r>
      <w:r w:rsidR="00336555" w:rsidRPr="002B33B4">
        <w:rPr>
          <w:sz w:val="24"/>
        </w:rPr>
        <w:t xml:space="preserve">составляет не менее 30 дней со дня </w:t>
      </w:r>
      <w:r w:rsidR="003C1750">
        <w:rPr>
          <w:sz w:val="24"/>
        </w:rPr>
        <w:t>размещения проекта Программы</w:t>
      </w:r>
      <w:r w:rsidR="00336555" w:rsidRPr="002B33B4">
        <w:rPr>
          <w:sz w:val="24"/>
        </w:rPr>
        <w:t>.</w:t>
      </w:r>
    </w:p>
    <w:p w:rsidR="0092739A" w:rsidRDefault="0092739A" w:rsidP="0092739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910B3F">
        <w:rPr>
          <w:color w:val="auto"/>
        </w:rPr>
        <w:t xml:space="preserve">. </w:t>
      </w:r>
      <w:proofErr w:type="gramStart"/>
      <w:r w:rsidR="00C10E6E">
        <w:rPr>
          <w:color w:val="auto"/>
        </w:rPr>
        <w:t>Предложения</w:t>
      </w:r>
      <w:r>
        <w:rPr>
          <w:color w:val="auto"/>
        </w:rPr>
        <w:t xml:space="preserve"> к проекту Программы принимаются администрацией сельского поселения Алябьевский в рабочие дни с 09:00 до 17:00 (перерыв с 13.00 часов до 14.00 часов) по адресу Ханты-Мансийский автономный округ – Югра, Советский район, </w:t>
      </w:r>
      <w:r w:rsidR="00C15E1C">
        <w:rPr>
          <w:color w:val="auto"/>
        </w:rPr>
        <w:br/>
      </w:r>
      <w:r>
        <w:rPr>
          <w:color w:val="auto"/>
        </w:rPr>
        <w:t>с.п. Алябьевский, ул. Ток</w:t>
      </w:r>
      <w:r w:rsidR="00C15E1C">
        <w:rPr>
          <w:color w:val="auto"/>
        </w:rPr>
        <w:t>мянина, д. 15</w:t>
      </w:r>
      <w:r>
        <w:rPr>
          <w:color w:val="auto"/>
        </w:rPr>
        <w:t xml:space="preserve">, 2 этаж </w:t>
      </w:r>
      <w:r w:rsidR="00C15E1C">
        <w:rPr>
          <w:color w:val="auto"/>
        </w:rPr>
        <w:t xml:space="preserve">(телефон для справок 8 (34675) </w:t>
      </w:r>
      <w:r>
        <w:rPr>
          <w:color w:val="auto"/>
        </w:rPr>
        <w:t xml:space="preserve">4-36-51), </w:t>
      </w:r>
      <w:r w:rsidR="00C15E1C">
        <w:rPr>
          <w:color w:val="auto"/>
        </w:rPr>
        <w:br/>
      </w:r>
      <w:r>
        <w:rPr>
          <w:color w:val="auto"/>
        </w:rPr>
        <w:t xml:space="preserve">а также на адрес электронной почты </w:t>
      </w:r>
      <w:r w:rsidRPr="00910B3F">
        <w:rPr>
          <w:color w:val="auto"/>
        </w:rPr>
        <w:t>alabievo.adm@mail.ru</w:t>
      </w:r>
      <w:r>
        <w:rPr>
          <w:color w:val="auto"/>
        </w:rPr>
        <w:t>.</w:t>
      </w:r>
      <w:proofErr w:type="gramEnd"/>
    </w:p>
    <w:p w:rsidR="00CD2DA7" w:rsidRDefault="00503E61" w:rsidP="00CD2DA7">
      <w:pPr>
        <w:ind w:firstLine="567"/>
        <w:rPr>
          <w:sz w:val="24"/>
        </w:rPr>
      </w:pPr>
      <w:r>
        <w:rPr>
          <w:sz w:val="24"/>
        </w:rPr>
        <w:t>9</w:t>
      </w:r>
      <w:r w:rsidR="00336555" w:rsidRPr="00EE3C76">
        <w:rPr>
          <w:sz w:val="24"/>
        </w:rPr>
        <w:t xml:space="preserve">. </w:t>
      </w:r>
      <w:r w:rsidR="00027B77">
        <w:rPr>
          <w:sz w:val="24"/>
        </w:rPr>
        <w:t>В п</w:t>
      </w:r>
      <w:r w:rsidR="00336555" w:rsidRPr="00EE3C76">
        <w:rPr>
          <w:sz w:val="24"/>
        </w:rPr>
        <w:t>редложения</w:t>
      </w:r>
      <w:r w:rsidR="00027B77">
        <w:rPr>
          <w:sz w:val="24"/>
        </w:rPr>
        <w:t>х</w:t>
      </w:r>
      <w:r w:rsidR="00336555" w:rsidRPr="00EE3C76">
        <w:rPr>
          <w:sz w:val="24"/>
        </w:rPr>
        <w:t xml:space="preserve"> </w:t>
      </w:r>
      <w:r w:rsidR="003D1D22">
        <w:rPr>
          <w:sz w:val="24"/>
        </w:rPr>
        <w:t>по</w:t>
      </w:r>
      <w:r w:rsidR="00C853A5">
        <w:rPr>
          <w:sz w:val="24"/>
        </w:rPr>
        <w:t xml:space="preserve"> проекту Программы </w:t>
      </w:r>
      <w:r w:rsidR="00027B77">
        <w:rPr>
          <w:sz w:val="24"/>
        </w:rPr>
        <w:t xml:space="preserve">должны указываться: </w:t>
      </w:r>
    </w:p>
    <w:p w:rsidR="00503E61" w:rsidRDefault="00CD2DA7" w:rsidP="003D1D22">
      <w:pPr>
        <w:ind w:firstLine="567"/>
        <w:rPr>
          <w:sz w:val="24"/>
        </w:rPr>
      </w:pPr>
      <w:proofErr w:type="gramStart"/>
      <w:r>
        <w:rPr>
          <w:sz w:val="24"/>
        </w:rPr>
        <w:t xml:space="preserve">- </w:t>
      </w:r>
      <w:r w:rsidR="00027B77">
        <w:rPr>
          <w:sz w:val="24"/>
        </w:rPr>
        <w:t>фамилия, имя, отчество (при наличии), дата рождения, почтовый адрес, контактный телефон</w:t>
      </w:r>
      <w:r w:rsidR="00C853A5">
        <w:rPr>
          <w:sz w:val="24"/>
        </w:rPr>
        <w:t>, адрес эл</w:t>
      </w:r>
      <w:r w:rsidR="003D1D22">
        <w:rPr>
          <w:sz w:val="24"/>
        </w:rPr>
        <w:t xml:space="preserve">ектронной почты (при наличии) – </w:t>
      </w:r>
      <w:r w:rsidR="00C10E6E">
        <w:rPr>
          <w:sz w:val="24"/>
        </w:rPr>
        <w:t>для физического лица;</w:t>
      </w:r>
      <w:r w:rsidR="00336555" w:rsidRPr="00EE3C76">
        <w:rPr>
          <w:sz w:val="24"/>
        </w:rPr>
        <w:t xml:space="preserve"> </w:t>
      </w:r>
      <w:proofErr w:type="gramEnd"/>
    </w:p>
    <w:p w:rsidR="00503E61" w:rsidRDefault="00503E61" w:rsidP="003D1D22">
      <w:pPr>
        <w:ind w:firstLine="567"/>
        <w:rPr>
          <w:sz w:val="24"/>
        </w:rPr>
      </w:pPr>
      <w:proofErr w:type="gramStart"/>
      <w:r>
        <w:rPr>
          <w:sz w:val="24"/>
        </w:rPr>
        <w:t xml:space="preserve">- </w:t>
      </w:r>
      <w:r w:rsidR="00C853A5">
        <w:rPr>
          <w:sz w:val="24"/>
        </w:rPr>
        <w:t>наименование организации, фамилия, имя, отчество (при нал</w:t>
      </w:r>
      <w:r>
        <w:rPr>
          <w:sz w:val="24"/>
        </w:rPr>
        <w:t>ичии) представителя организации,</w:t>
      </w:r>
      <w:r w:rsidR="00C853A5">
        <w:rPr>
          <w:sz w:val="24"/>
        </w:rPr>
        <w:t xml:space="preserve">  адрес, контактный теле</w:t>
      </w:r>
      <w:r w:rsidR="003D1D22">
        <w:rPr>
          <w:sz w:val="24"/>
        </w:rPr>
        <w:t xml:space="preserve">фон, адрес электронной почты – </w:t>
      </w:r>
      <w:r w:rsidR="00C853A5">
        <w:rPr>
          <w:sz w:val="24"/>
        </w:rPr>
        <w:t>для юридического лица.</w:t>
      </w:r>
      <w:r w:rsidR="00C853A5" w:rsidRPr="00EE3C76">
        <w:rPr>
          <w:sz w:val="24"/>
        </w:rPr>
        <w:t xml:space="preserve"> </w:t>
      </w:r>
      <w:proofErr w:type="gramEnd"/>
    </w:p>
    <w:p w:rsidR="00503E61" w:rsidRDefault="00503E61" w:rsidP="0092739A">
      <w:pPr>
        <w:ind w:firstLine="567"/>
        <w:rPr>
          <w:sz w:val="24"/>
        </w:rPr>
      </w:pPr>
      <w:r>
        <w:rPr>
          <w:sz w:val="24"/>
        </w:rPr>
        <w:t>10</w:t>
      </w:r>
      <w:r w:rsidR="00C10E6E">
        <w:rPr>
          <w:sz w:val="24"/>
        </w:rPr>
        <w:t xml:space="preserve">. Предложения </w:t>
      </w:r>
      <w:r w:rsidR="00C853A5">
        <w:rPr>
          <w:sz w:val="24"/>
        </w:rPr>
        <w:t xml:space="preserve">по проекту Программы </w:t>
      </w:r>
      <w:r w:rsidR="00336555" w:rsidRPr="00EE3C76">
        <w:rPr>
          <w:sz w:val="24"/>
        </w:rPr>
        <w:t>подлежат регистрации. Анонимные предложения не регистрируются и не учитываются.</w:t>
      </w:r>
    </w:p>
    <w:p w:rsidR="00E656B0" w:rsidRDefault="00503E61" w:rsidP="00E656B0">
      <w:pPr>
        <w:suppressAutoHyphens/>
        <w:ind w:firstLine="567"/>
        <w:rPr>
          <w:sz w:val="24"/>
        </w:rPr>
      </w:pPr>
      <w:r>
        <w:rPr>
          <w:sz w:val="24"/>
        </w:rPr>
        <w:t>11</w:t>
      </w:r>
      <w:r w:rsidR="00C15E1C">
        <w:rPr>
          <w:sz w:val="24"/>
        </w:rPr>
        <w:t xml:space="preserve">. Предложения, </w:t>
      </w:r>
      <w:r w:rsidR="00336555" w:rsidRPr="002B33B4">
        <w:rPr>
          <w:sz w:val="24"/>
        </w:rPr>
        <w:t xml:space="preserve">внесенные в период проведения общественного обсуждения, направляются </w:t>
      </w:r>
      <w:r w:rsidR="00336555">
        <w:rPr>
          <w:sz w:val="24"/>
        </w:rPr>
        <w:t xml:space="preserve">Администрацией поселения </w:t>
      </w:r>
      <w:r w:rsidR="00E656B0">
        <w:rPr>
          <w:sz w:val="24"/>
        </w:rPr>
        <w:t>в общественную комиссию</w:t>
      </w:r>
      <w:r w:rsidR="00E656B0" w:rsidRPr="0043011D">
        <w:rPr>
          <w:sz w:val="24"/>
        </w:rPr>
        <w:t xml:space="preserve"> </w:t>
      </w:r>
      <w:r w:rsidR="00E656B0" w:rsidRPr="004D27CD">
        <w:rPr>
          <w:sz w:val="24"/>
        </w:rPr>
        <w:t>по обеспе</w:t>
      </w:r>
      <w:r w:rsidR="00E656B0">
        <w:rPr>
          <w:sz w:val="24"/>
        </w:rPr>
        <w:t xml:space="preserve">чению </w:t>
      </w:r>
      <w:r w:rsidR="00C15E1C">
        <w:rPr>
          <w:sz w:val="24"/>
        </w:rPr>
        <w:br/>
      </w:r>
      <w:r w:rsidR="00C15E1C">
        <w:rPr>
          <w:sz w:val="24"/>
        </w:rPr>
        <w:br/>
      </w:r>
      <w:r w:rsidR="00C15E1C">
        <w:rPr>
          <w:sz w:val="24"/>
        </w:rPr>
        <w:br/>
      </w:r>
      <w:r w:rsidR="00E656B0">
        <w:rPr>
          <w:sz w:val="24"/>
        </w:rPr>
        <w:lastRenderedPageBreak/>
        <w:t xml:space="preserve">реализации приоритетного </w:t>
      </w:r>
      <w:r w:rsidR="00E656B0" w:rsidRPr="004D27CD">
        <w:rPr>
          <w:sz w:val="24"/>
        </w:rPr>
        <w:t xml:space="preserve">проекта </w:t>
      </w:r>
      <w:r w:rsidR="00E656B0">
        <w:rPr>
          <w:sz w:val="24"/>
        </w:rPr>
        <w:t>формирования комфортной городской среды на территории сельского поселения Алябьевский (далее общественная комиссия).</w:t>
      </w:r>
    </w:p>
    <w:p w:rsidR="00E656B0" w:rsidRDefault="00336555" w:rsidP="00E656B0">
      <w:pPr>
        <w:suppressAutoHyphens/>
        <w:ind w:firstLine="567"/>
        <w:rPr>
          <w:sz w:val="24"/>
        </w:rPr>
      </w:pPr>
      <w:r w:rsidRPr="002B33B4">
        <w:rPr>
          <w:sz w:val="24"/>
        </w:rPr>
        <w:t>1</w:t>
      </w:r>
      <w:r w:rsidR="00E656B0">
        <w:rPr>
          <w:sz w:val="24"/>
        </w:rPr>
        <w:t>2</w:t>
      </w:r>
      <w:r w:rsidRPr="002B33B4">
        <w:rPr>
          <w:sz w:val="24"/>
        </w:rPr>
        <w:t xml:space="preserve">. Полученные </w:t>
      </w:r>
      <w:r w:rsidR="00E656B0">
        <w:rPr>
          <w:sz w:val="24"/>
        </w:rPr>
        <w:t>общественной комиссией</w:t>
      </w:r>
      <w:r w:rsidR="00C10E6E">
        <w:rPr>
          <w:sz w:val="24"/>
        </w:rPr>
        <w:t xml:space="preserve"> предложения </w:t>
      </w:r>
      <w:r w:rsidRPr="002B33B4">
        <w:rPr>
          <w:sz w:val="24"/>
        </w:rPr>
        <w:t xml:space="preserve">рассматриваются членами </w:t>
      </w:r>
      <w:r w:rsidR="00E656B0">
        <w:rPr>
          <w:sz w:val="24"/>
        </w:rPr>
        <w:t>общественной комиссии</w:t>
      </w:r>
      <w:r w:rsidR="0092739A">
        <w:rPr>
          <w:sz w:val="24"/>
        </w:rPr>
        <w:t xml:space="preserve">. </w:t>
      </w:r>
      <w:r w:rsidR="001B0D68">
        <w:rPr>
          <w:sz w:val="24"/>
        </w:rPr>
        <w:t>П</w:t>
      </w:r>
      <w:r w:rsidRPr="002B33B4">
        <w:rPr>
          <w:sz w:val="24"/>
        </w:rPr>
        <w:t xml:space="preserve">о итогам </w:t>
      </w:r>
      <w:r>
        <w:rPr>
          <w:sz w:val="24"/>
        </w:rPr>
        <w:t xml:space="preserve"> </w:t>
      </w:r>
      <w:r w:rsidRPr="002B33B4">
        <w:rPr>
          <w:sz w:val="24"/>
        </w:rPr>
        <w:t xml:space="preserve">рассмотрения </w:t>
      </w:r>
      <w:r>
        <w:rPr>
          <w:sz w:val="24"/>
        </w:rPr>
        <w:t xml:space="preserve"> </w:t>
      </w:r>
      <w:r w:rsidR="00C10E6E">
        <w:rPr>
          <w:sz w:val="24"/>
        </w:rPr>
        <w:t>предложений</w:t>
      </w:r>
      <w:r w:rsidRPr="002B33B4">
        <w:rPr>
          <w:sz w:val="24"/>
        </w:rPr>
        <w:t>, поступивши</w:t>
      </w:r>
      <w:r w:rsidR="00E656B0">
        <w:rPr>
          <w:sz w:val="24"/>
        </w:rPr>
        <w:t>х</w:t>
      </w:r>
      <w:r w:rsidRPr="002B33B4">
        <w:rPr>
          <w:sz w:val="24"/>
        </w:rPr>
        <w:t xml:space="preserve"> в период прове</w:t>
      </w:r>
      <w:r w:rsidR="001B0D68">
        <w:rPr>
          <w:sz w:val="24"/>
        </w:rPr>
        <w:t>дения общественного обсуждения</w:t>
      </w:r>
      <w:r w:rsidR="0092739A">
        <w:rPr>
          <w:sz w:val="24"/>
        </w:rPr>
        <w:t>,</w:t>
      </w:r>
      <w:r w:rsidR="001B0D68">
        <w:rPr>
          <w:sz w:val="24"/>
        </w:rPr>
        <w:t xml:space="preserve"> </w:t>
      </w:r>
      <w:r w:rsidRPr="002B33B4">
        <w:rPr>
          <w:sz w:val="24"/>
        </w:rPr>
        <w:t>оформля</w:t>
      </w:r>
      <w:r w:rsidR="00436691">
        <w:rPr>
          <w:sz w:val="24"/>
        </w:rPr>
        <w:t>ется протокол</w:t>
      </w:r>
      <w:r w:rsidR="00E656B0">
        <w:rPr>
          <w:sz w:val="24"/>
        </w:rPr>
        <w:t xml:space="preserve"> общественной комиссии</w:t>
      </w:r>
      <w:r w:rsidRPr="002B33B4">
        <w:rPr>
          <w:sz w:val="24"/>
        </w:rPr>
        <w:t xml:space="preserve">. </w:t>
      </w:r>
    </w:p>
    <w:p w:rsidR="00C853A5" w:rsidRPr="002B33B4" w:rsidRDefault="00AD7375" w:rsidP="00E656B0">
      <w:pPr>
        <w:suppressAutoHyphens/>
        <w:ind w:firstLine="567"/>
        <w:rPr>
          <w:sz w:val="24"/>
        </w:rPr>
      </w:pPr>
      <w:r>
        <w:rPr>
          <w:sz w:val="24"/>
          <w:lang w:eastAsia="zh-CN"/>
        </w:rPr>
        <w:t>13</w:t>
      </w:r>
      <w:r w:rsidR="00336555" w:rsidRPr="00D1202A">
        <w:rPr>
          <w:sz w:val="24"/>
          <w:lang w:eastAsia="zh-CN"/>
        </w:rPr>
        <w:t xml:space="preserve">. </w:t>
      </w:r>
      <w:r w:rsidR="00336555">
        <w:rPr>
          <w:sz w:val="24"/>
          <w:lang w:eastAsia="zh-CN"/>
        </w:rPr>
        <w:t>Протокол</w:t>
      </w:r>
      <w:r w:rsidR="00E656B0">
        <w:rPr>
          <w:sz w:val="24"/>
          <w:lang w:eastAsia="zh-CN"/>
        </w:rPr>
        <w:t xml:space="preserve"> общественной комиссии</w:t>
      </w:r>
      <w:r w:rsidR="00336555">
        <w:rPr>
          <w:sz w:val="24"/>
          <w:lang w:eastAsia="zh-CN"/>
        </w:rPr>
        <w:t xml:space="preserve"> </w:t>
      </w:r>
      <w:r w:rsidR="00336555" w:rsidRPr="00D1202A">
        <w:rPr>
          <w:sz w:val="24"/>
          <w:lang w:eastAsia="zh-CN"/>
        </w:rPr>
        <w:t xml:space="preserve"> </w:t>
      </w:r>
      <w:r w:rsidR="00336555">
        <w:rPr>
          <w:sz w:val="24"/>
          <w:lang w:eastAsia="zh-CN"/>
        </w:rPr>
        <w:t xml:space="preserve">о результатах </w:t>
      </w:r>
      <w:r w:rsidR="00336555" w:rsidRPr="00D1202A">
        <w:rPr>
          <w:sz w:val="24"/>
          <w:lang w:eastAsia="zh-CN"/>
        </w:rPr>
        <w:t>общественног</w:t>
      </w:r>
      <w:r w:rsidR="00E656B0">
        <w:rPr>
          <w:sz w:val="24"/>
          <w:lang w:eastAsia="zh-CN"/>
        </w:rPr>
        <w:t xml:space="preserve">о обсуждения проекта </w:t>
      </w:r>
      <w:r w:rsidR="00436691">
        <w:rPr>
          <w:sz w:val="24"/>
          <w:lang w:eastAsia="zh-CN"/>
        </w:rPr>
        <w:t>П</w:t>
      </w:r>
      <w:r w:rsidR="00336555">
        <w:rPr>
          <w:sz w:val="24"/>
          <w:lang w:eastAsia="zh-CN"/>
        </w:rPr>
        <w:t xml:space="preserve">рограммы в течение </w:t>
      </w:r>
      <w:r w:rsidR="00E656B0">
        <w:rPr>
          <w:sz w:val="24"/>
          <w:lang w:eastAsia="zh-CN"/>
        </w:rPr>
        <w:t>5</w:t>
      </w:r>
      <w:r w:rsidR="00336555">
        <w:rPr>
          <w:sz w:val="24"/>
          <w:lang w:eastAsia="zh-CN"/>
        </w:rPr>
        <w:t xml:space="preserve"> </w:t>
      </w:r>
      <w:r w:rsidR="00C853A5">
        <w:rPr>
          <w:sz w:val="24"/>
          <w:lang w:eastAsia="zh-CN"/>
        </w:rPr>
        <w:t>рабочих дней подлежи</w:t>
      </w:r>
      <w:r w:rsidR="00336555" w:rsidRPr="00D1202A">
        <w:rPr>
          <w:sz w:val="24"/>
          <w:lang w:eastAsia="zh-CN"/>
        </w:rPr>
        <w:t xml:space="preserve">т размещению на официальном сайте </w:t>
      </w:r>
      <w:r w:rsidR="00C853A5">
        <w:rPr>
          <w:sz w:val="24"/>
          <w:lang w:eastAsia="zh-CN"/>
        </w:rPr>
        <w:t>Администрации поселения</w:t>
      </w:r>
      <w:r w:rsidR="00E656B0">
        <w:rPr>
          <w:sz w:val="24"/>
          <w:lang w:eastAsia="zh-CN"/>
        </w:rPr>
        <w:t xml:space="preserve">, а также </w:t>
      </w:r>
      <w:r w:rsidR="00E656B0" w:rsidRPr="00FB1823">
        <w:rPr>
          <w:sz w:val="24"/>
        </w:rPr>
        <w:t>в бюллетене «Алябьевский вестник»</w:t>
      </w:r>
      <w:r w:rsidR="00E656B0">
        <w:rPr>
          <w:sz w:val="24"/>
        </w:rPr>
        <w:t>.</w:t>
      </w:r>
    </w:p>
    <w:p w:rsidR="00336555" w:rsidRPr="00D1202A" w:rsidRDefault="00336555" w:rsidP="00336555">
      <w:pPr>
        <w:suppressAutoHyphens/>
        <w:ind w:firstLine="0"/>
        <w:rPr>
          <w:sz w:val="24"/>
        </w:rPr>
      </w:pPr>
    </w:p>
    <w:p w:rsidR="00336555" w:rsidRPr="00D1202A" w:rsidRDefault="00336555" w:rsidP="00336555">
      <w:pPr>
        <w:suppressAutoHyphens/>
        <w:ind w:firstLine="426"/>
        <w:rPr>
          <w:rFonts w:ascii="Arial" w:hAnsi="Arial" w:cs="Arial"/>
          <w:color w:val="332E2D"/>
          <w:spacing w:val="2"/>
          <w:sz w:val="24"/>
          <w:lang w:eastAsia="zh-CN"/>
        </w:rPr>
      </w:pPr>
    </w:p>
    <w:p w:rsidR="00336555" w:rsidRDefault="00336555" w:rsidP="00336555">
      <w:pPr>
        <w:ind w:firstLine="0"/>
        <w:rPr>
          <w:sz w:val="24"/>
        </w:rPr>
      </w:pPr>
    </w:p>
    <w:p w:rsidR="00336555" w:rsidRDefault="00336555" w:rsidP="00336555">
      <w:pPr>
        <w:ind w:firstLine="0"/>
        <w:rPr>
          <w:sz w:val="24"/>
        </w:rPr>
      </w:pPr>
    </w:p>
    <w:p w:rsidR="0054737F" w:rsidRDefault="002B33B4" w:rsidP="002B33B4">
      <w:pPr>
        <w:ind w:firstLine="0"/>
        <w:rPr>
          <w:sz w:val="24"/>
        </w:rPr>
      </w:pPr>
      <w:r>
        <w:rPr>
          <w:sz w:val="24"/>
        </w:rPr>
        <w:t xml:space="preserve">  </w:t>
      </w:r>
    </w:p>
    <w:p w:rsidR="00C853A5" w:rsidRDefault="0054737F" w:rsidP="00A37059">
      <w:pPr>
        <w:ind w:firstLine="0"/>
        <w:jc w:val="right"/>
        <w:rPr>
          <w:sz w:val="24"/>
        </w:rPr>
      </w:pPr>
      <w:r>
        <w:rPr>
          <w:sz w:val="24"/>
        </w:rPr>
        <w:t xml:space="preserve">   </w:t>
      </w: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A37059">
      <w:pPr>
        <w:ind w:firstLine="0"/>
        <w:jc w:val="right"/>
        <w:rPr>
          <w:sz w:val="24"/>
        </w:rPr>
      </w:pPr>
    </w:p>
    <w:p w:rsidR="00C853A5" w:rsidRDefault="00C853A5" w:rsidP="00BA0C12">
      <w:pPr>
        <w:ind w:firstLine="0"/>
        <w:rPr>
          <w:sz w:val="24"/>
        </w:rPr>
      </w:pPr>
    </w:p>
    <w:p w:rsidR="00BA0C12" w:rsidRDefault="00BA0C12" w:rsidP="00BA0C12">
      <w:pPr>
        <w:ind w:firstLine="0"/>
        <w:rPr>
          <w:sz w:val="24"/>
        </w:rPr>
      </w:pPr>
    </w:p>
    <w:p w:rsidR="003D1D22" w:rsidRDefault="003D1D22" w:rsidP="001B0D68">
      <w:pPr>
        <w:spacing w:line="240" w:lineRule="exact"/>
        <w:ind w:right="-74" w:firstLine="0"/>
        <w:jc w:val="right"/>
        <w:rPr>
          <w:sz w:val="24"/>
        </w:rPr>
      </w:pPr>
    </w:p>
    <w:p w:rsidR="0092739A" w:rsidRDefault="0092739A" w:rsidP="001B0D68">
      <w:pPr>
        <w:spacing w:line="240" w:lineRule="exact"/>
        <w:ind w:right="-74" w:firstLine="0"/>
        <w:jc w:val="right"/>
        <w:rPr>
          <w:sz w:val="24"/>
        </w:rPr>
      </w:pPr>
    </w:p>
    <w:p w:rsidR="0092739A" w:rsidRDefault="0092739A" w:rsidP="001B0D68">
      <w:pPr>
        <w:spacing w:line="240" w:lineRule="exact"/>
        <w:ind w:right="-74" w:firstLine="0"/>
        <w:jc w:val="right"/>
        <w:rPr>
          <w:sz w:val="24"/>
        </w:rPr>
      </w:pPr>
    </w:p>
    <w:p w:rsidR="0092739A" w:rsidRDefault="0092739A" w:rsidP="00C15E1C">
      <w:pPr>
        <w:spacing w:line="240" w:lineRule="exact"/>
        <w:ind w:right="-74" w:firstLine="0"/>
        <w:rPr>
          <w:sz w:val="24"/>
        </w:rPr>
      </w:pPr>
    </w:p>
    <w:p w:rsidR="003D1D22" w:rsidRDefault="003D1D22" w:rsidP="003D1D22">
      <w:pPr>
        <w:pStyle w:val="Default"/>
        <w:tabs>
          <w:tab w:val="left" w:pos="4820"/>
          <w:tab w:val="left" w:pos="5103"/>
        </w:tabs>
        <w:ind w:left="5529"/>
        <w:jc w:val="right"/>
      </w:pPr>
      <w:r w:rsidRPr="003D1D22">
        <w:lastRenderedPageBreak/>
        <w:t xml:space="preserve">Приложение </w:t>
      </w:r>
    </w:p>
    <w:p w:rsidR="003D1D22" w:rsidRDefault="00C15E1C" w:rsidP="003D1D22">
      <w:pPr>
        <w:pStyle w:val="Default"/>
        <w:ind w:left="4962"/>
        <w:jc w:val="right"/>
      </w:pPr>
      <w:r>
        <w:t>к п</w:t>
      </w:r>
      <w:r w:rsidR="003D1D22" w:rsidRPr="003D1D22">
        <w:t>орядку</w:t>
      </w:r>
      <w:r w:rsidR="003D1D22">
        <w:t xml:space="preserve"> </w:t>
      </w:r>
      <w:r w:rsidR="003D1D22" w:rsidRPr="003D1D22">
        <w:t xml:space="preserve">общественного обсуждения </w:t>
      </w:r>
    </w:p>
    <w:p w:rsidR="003D1D22" w:rsidRDefault="003D1D22" w:rsidP="003D1D22">
      <w:pPr>
        <w:pStyle w:val="Default"/>
        <w:ind w:left="4962"/>
        <w:jc w:val="right"/>
      </w:pPr>
      <w:r w:rsidRPr="003D1D22">
        <w:t>проекта муниципальной программы</w:t>
      </w:r>
      <w:r>
        <w:t xml:space="preserve"> </w:t>
      </w:r>
    </w:p>
    <w:p w:rsidR="003D1D22" w:rsidRDefault="003D1D22" w:rsidP="003D1D22">
      <w:pPr>
        <w:pStyle w:val="Default"/>
        <w:ind w:left="4962"/>
        <w:jc w:val="right"/>
        <w:rPr>
          <w:bCs/>
        </w:rPr>
      </w:pPr>
      <w:r w:rsidRPr="003D1D22">
        <w:rPr>
          <w:bCs/>
        </w:rPr>
        <w:t xml:space="preserve">формирования </w:t>
      </w:r>
      <w:r>
        <w:rPr>
          <w:bCs/>
        </w:rPr>
        <w:t xml:space="preserve"> </w:t>
      </w:r>
      <w:proofErr w:type="gramStart"/>
      <w:r w:rsidRPr="003D1D22">
        <w:rPr>
          <w:bCs/>
        </w:rPr>
        <w:t>комфортной</w:t>
      </w:r>
      <w:proofErr w:type="gramEnd"/>
      <w:r w:rsidRPr="003D1D22">
        <w:rPr>
          <w:bCs/>
        </w:rPr>
        <w:t xml:space="preserve"> </w:t>
      </w:r>
      <w:r>
        <w:rPr>
          <w:bCs/>
        </w:rPr>
        <w:t xml:space="preserve"> </w:t>
      </w:r>
      <w:r w:rsidRPr="003D1D22">
        <w:rPr>
          <w:bCs/>
        </w:rPr>
        <w:t xml:space="preserve">городской </w:t>
      </w:r>
    </w:p>
    <w:p w:rsidR="003D1D22" w:rsidRPr="003D1D22" w:rsidRDefault="003D1D22" w:rsidP="003D1D22">
      <w:pPr>
        <w:pStyle w:val="Default"/>
        <w:ind w:left="4962"/>
        <w:jc w:val="right"/>
      </w:pPr>
      <w:r w:rsidRPr="003D1D22">
        <w:rPr>
          <w:bCs/>
        </w:rPr>
        <w:t>среды на территории</w:t>
      </w:r>
      <w:r>
        <w:rPr>
          <w:bCs/>
        </w:rPr>
        <w:t xml:space="preserve"> </w:t>
      </w:r>
      <w:r w:rsidRPr="003D1D22">
        <w:rPr>
          <w:bCs/>
        </w:rPr>
        <w:t xml:space="preserve">сельского поселения </w:t>
      </w:r>
    </w:p>
    <w:p w:rsidR="003D1D22" w:rsidRPr="003D1D22" w:rsidRDefault="003D1D22" w:rsidP="003D1D22">
      <w:pPr>
        <w:pStyle w:val="Default"/>
        <w:ind w:left="4962"/>
        <w:jc w:val="right"/>
        <w:rPr>
          <w:bCs/>
        </w:rPr>
      </w:pPr>
      <w:r w:rsidRPr="003D1D22">
        <w:rPr>
          <w:bCs/>
        </w:rPr>
        <w:t>Алябьевский на 2018-2022 годы</w:t>
      </w:r>
    </w:p>
    <w:p w:rsidR="003D1D22" w:rsidRDefault="003D1D22" w:rsidP="003D1D22">
      <w:pPr>
        <w:pStyle w:val="p18"/>
        <w:shd w:val="clear" w:color="auto" w:fill="FFFFFF"/>
        <w:spacing w:before="0" w:after="0"/>
      </w:pPr>
    </w:p>
    <w:p w:rsidR="003D1D22" w:rsidRDefault="003D1D22" w:rsidP="003D1D22">
      <w:pPr>
        <w:pStyle w:val="p18"/>
        <w:shd w:val="clear" w:color="auto" w:fill="FFFFFF"/>
        <w:spacing w:before="0" w:after="0"/>
        <w:jc w:val="center"/>
      </w:pPr>
      <w:r>
        <w:rPr>
          <w:rStyle w:val="s1"/>
          <w:b/>
          <w:bCs/>
          <w:color w:val="000000"/>
        </w:rPr>
        <w:t>Предложения (замечания)</w:t>
      </w:r>
    </w:p>
    <w:p w:rsidR="003D1D22" w:rsidRPr="003D1D22" w:rsidRDefault="003D1D22" w:rsidP="003D1D22">
      <w:pPr>
        <w:pStyle w:val="Default"/>
        <w:tabs>
          <w:tab w:val="left" w:pos="4820"/>
          <w:tab w:val="left" w:pos="5103"/>
        </w:tabs>
        <w:jc w:val="center"/>
        <w:rPr>
          <w:b/>
        </w:rPr>
      </w:pPr>
      <w:r>
        <w:rPr>
          <w:rStyle w:val="s1"/>
          <w:b/>
          <w:bCs/>
        </w:rPr>
        <w:t xml:space="preserve">к проекту </w:t>
      </w:r>
      <w:r>
        <w:rPr>
          <w:b/>
        </w:rPr>
        <w:t xml:space="preserve">муниципальной программы </w:t>
      </w:r>
      <w:r>
        <w:rPr>
          <w:b/>
          <w:bCs/>
        </w:rPr>
        <w:t>формирования комфортной</w:t>
      </w:r>
      <w:r w:rsidRPr="006A59A6">
        <w:rPr>
          <w:b/>
          <w:bCs/>
        </w:rPr>
        <w:t xml:space="preserve"> городской среды на территории</w:t>
      </w:r>
      <w:r>
        <w:rPr>
          <w:b/>
        </w:rPr>
        <w:t xml:space="preserve"> </w:t>
      </w:r>
      <w:r>
        <w:rPr>
          <w:b/>
          <w:bCs/>
        </w:rPr>
        <w:t>с</w:t>
      </w:r>
      <w:r w:rsidRPr="006A59A6">
        <w:rPr>
          <w:b/>
          <w:bCs/>
        </w:rPr>
        <w:t>ельского</w:t>
      </w:r>
      <w:r>
        <w:rPr>
          <w:b/>
          <w:bCs/>
        </w:rPr>
        <w:t xml:space="preserve"> </w:t>
      </w:r>
      <w:r w:rsidRPr="006A59A6">
        <w:rPr>
          <w:b/>
          <w:bCs/>
        </w:rPr>
        <w:t xml:space="preserve">поселения Алябьевский на </w:t>
      </w:r>
      <w:r>
        <w:rPr>
          <w:b/>
          <w:bCs/>
        </w:rPr>
        <w:t>2018-2022 годы</w:t>
      </w:r>
    </w:p>
    <w:p w:rsidR="003D1D22" w:rsidRDefault="003D1D22" w:rsidP="003D1D22">
      <w:pPr>
        <w:pStyle w:val="p18"/>
        <w:shd w:val="clear" w:color="auto" w:fill="FFFFFF"/>
        <w:spacing w:before="0" w:after="0"/>
        <w:jc w:val="center"/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654"/>
        <w:gridCol w:w="2779"/>
        <w:gridCol w:w="3312"/>
        <w:gridCol w:w="2654"/>
      </w:tblGrid>
      <w:tr w:rsidR="003D1D22" w:rsidTr="003D1D22">
        <w:trPr>
          <w:trHeight w:val="1228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18"/>
              <w:spacing w:before="0" w:after="0" w:line="276" w:lineRule="auto"/>
              <w:jc w:val="center"/>
            </w:pPr>
            <w:r>
              <w:rPr>
                <w:color w:val="000000"/>
              </w:rPr>
              <w:t>№</w:t>
            </w:r>
          </w:p>
          <w:p w:rsidR="003D1D22" w:rsidRDefault="003D1D22">
            <w:pPr>
              <w:pStyle w:val="p18"/>
              <w:spacing w:before="0" w:after="0" w:line="276" w:lineRule="auto"/>
              <w:jc w:val="center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18"/>
              <w:spacing w:before="0" w:after="0" w:line="276" w:lineRule="auto"/>
              <w:jc w:val="center"/>
            </w:pPr>
            <w:r>
              <w:rPr>
                <w:color w:val="000000"/>
              </w:rPr>
              <w:t>Адресный ориентир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18"/>
              <w:spacing w:before="0" w:after="0" w:line="276" w:lineRule="auto"/>
              <w:jc w:val="center"/>
            </w:pPr>
            <w:r>
              <w:rPr>
                <w:color w:val="000000"/>
              </w:rPr>
              <w:t>Предложения (замечания)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29"/>
              <w:spacing w:before="0" w:after="0" w:line="276" w:lineRule="auto"/>
              <w:ind w:left="26"/>
              <w:jc w:val="center"/>
            </w:pPr>
            <w:r>
              <w:rPr>
                <w:color w:val="000000"/>
              </w:rPr>
              <w:t>Обоснование</w:t>
            </w:r>
          </w:p>
        </w:tc>
      </w:tr>
      <w:tr w:rsidR="003D1D22" w:rsidTr="003D1D22">
        <w:trPr>
          <w:trHeight w:val="30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18"/>
              <w:spacing w:before="0" w:after="0"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18"/>
              <w:spacing w:before="0" w:after="0"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18"/>
              <w:spacing w:before="0" w:after="0"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22" w:rsidRDefault="003D1D22">
            <w:pPr>
              <w:pStyle w:val="p18"/>
              <w:spacing w:before="0" w:after="0"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D22" w:rsidTr="003D1D22">
        <w:trPr>
          <w:trHeight w:val="30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D22" w:rsidRDefault="003D1D22">
            <w:pPr>
              <w:suppressAutoHyphens/>
              <w:snapToGrid w:val="0"/>
              <w:spacing w:line="276" w:lineRule="auto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D22" w:rsidRDefault="003D1D22">
            <w:pPr>
              <w:suppressAutoHyphens/>
              <w:snapToGrid w:val="0"/>
              <w:spacing w:line="276" w:lineRule="auto"/>
              <w:rPr>
                <w:color w:val="000000"/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color w:val="000000"/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color w:val="000000"/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color w:val="000000"/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D22" w:rsidRDefault="003D1D22">
            <w:pPr>
              <w:suppressAutoHyphens/>
              <w:snapToGrid w:val="0"/>
              <w:spacing w:line="276" w:lineRule="auto"/>
              <w:rPr>
                <w:sz w:val="24"/>
                <w:lang w:eastAsia="zh-CN"/>
              </w:rPr>
            </w:pPr>
          </w:p>
        </w:tc>
      </w:tr>
    </w:tbl>
    <w:p w:rsidR="003D1D22" w:rsidRDefault="003D1D22" w:rsidP="003D1D22">
      <w:pPr>
        <w:pStyle w:val="p30"/>
        <w:shd w:val="clear" w:color="auto" w:fill="FFFFFF"/>
        <w:spacing w:before="0" w:after="0"/>
        <w:ind w:left="120" w:right="-1"/>
        <w:rPr>
          <w:color w:val="000000"/>
        </w:rPr>
      </w:pPr>
    </w:p>
    <w:p w:rsidR="003D1D22" w:rsidRDefault="003D1D22" w:rsidP="003D1D22">
      <w:pPr>
        <w:pStyle w:val="p30"/>
        <w:shd w:val="clear" w:color="auto" w:fill="FFFFFF"/>
        <w:spacing w:before="0" w:after="0"/>
        <w:ind w:right="-1"/>
      </w:pPr>
      <w:r>
        <w:rPr>
          <w:color w:val="000000"/>
        </w:rPr>
        <w:t>Фамилия, имя, отчество гражданина,  представителя организации, политической партии или движения _____________________________________________________________________________</w:t>
      </w:r>
    </w:p>
    <w:p w:rsidR="003D1D22" w:rsidRDefault="003D1D22" w:rsidP="003D1D22">
      <w:pPr>
        <w:pStyle w:val="p30"/>
        <w:shd w:val="clear" w:color="auto" w:fill="FFFFFF"/>
        <w:spacing w:before="0" w:after="0"/>
        <w:ind w:right="-1"/>
        <w:rPr>
          <w:color w:val="000000"/>
        </w:rPr>
      </w:pPr>
    </w:p>
    <w:p w:rsidR="003D1D22" w:rsidRDefault="003D1D22" w:rsidP="003D1D22">
      <w:pPr>
        <w:pStyle w:val="p30"/>
        <w:shd w:val="clear" w:color="auto" w:fill="FFFFFF"/>
        <w:spacing w:before="0" w:after="0"/>
        <w:ind w:right="-1"/>
      </w:pPr>
      <w:r>
        <w:rPr>
          <w:color w:val="000000"/>
        </w:rPr>
        <w:t>Дата рождения гражданина, представителя организации, политической партии или движения ____________________________________________________________________</w:t>
      </w:r>
    </w:p>
    <w:p w:rsidR="003D1D22" w:rsidRDefault="003D1D22" w:rsidP="003D1D22">
      <w:pPr>
        <w:pStyle w:val="p30"/>
        <w:shd w:val="clear" w:color="auto" w:fill="FFFFFF"/>
        <w:spacing w:before="0" w:after="0"/>
        <w:ind w:right="-1"/>
        <w:rPr>
          <w:color w:val="000000"/>
        </w:rPr>
      </w:pPr>
    </w:p>
    <w:p w:rsidR="003D1D22" w:rsidRDefault="0092739A" w:rsidP="003D1D22">
      <w:pPr>
        <w:pStyle w:val="p30"/>
        <w:shd w:val="clear" w:color="auto" w:fill="FFFFFF"/>
        <w:spacing w:before="0" w:after="0"/>
        <w:ind w:right="-1"/>
      </w:pPr>
      <w:r>
        <w:rPr>
          <w:color w:val="000000"/>
        </w:rPr>
        <w:t>Почтовый адрес</w:t>
      </w:r>
      <w:r w:rsidR="003D1D22">
        <w:rPr>
          <w:color w:val="000000"/>
        </w:rPr>
        <w:t xml:space="preserve"> гражданина, организации, политической партии или движения </w:t>
      </w:r>
      <w:r>
        <w:rPr>
          <w:color w:val="000000"/>
        </w:rPr>
        <w:t xml:space="preserve">               ______</w:t>
      </w:r>
      <w:r w:rsidR="003D1D22">
        <w:rPr>
          <w:color w:val="000000"/>
        </w:rPr>
        <w:t>__________________________________________________________</w:t>
      </w:r>
      <w:r>
        <w:rPr>
          <w:color w:val="000000"/>
        </w:rPr>
        <w:t>_____________</w:t>
      </w:r>
    </w:p>
    <w:p w:rsidR="003D1D22" w:rsidRDefault="003D1D22" w:rsidP="003D1D22">
      <w:pPr>
        <w:pStyle w:val="p30"/>
        <w:shd w:val="clear" w:color="auto" w:fill="FFFFFF"/>
        <w:spacing w:before="0" w:after="0"/>
        <w:ind w:right="-1"/>
        <w:rPr>
          <w:color w:val="000000"/>
        </w:rPr>
      </w:pPr>
    </w:p>
    <w:p w:rsidR="003D1D22" w:rsidRDefault="003D1D22" w:rsidP="003D1D22">
      <w:pPr>
        <w:pStyle w:val="p30"/>
        <w:shd w:val="clear" w:color="auto" w:fill="FFFFFF"/>
        <w:spacing w:before="0" w:after="0"/>
        <w:ind w:right="-1"/>
      </w:pPr>
      <w:r>
        <w:rPr>
          <w:color w:val="000000"/>
        </w:rPr>
        <w:t>Контактный телефон</w:t>
      </w:r>
      <w:r w:rsidR="0092739A">
        <w:rPr>
          <w:color w:val="000000"/>
        </w:rPr>
        <w:t xml:space="preserve">, адрес электронной почты (при наличии) </w:t>
      </w:r>
      <w:r>
        <w:rPr>
          <w:color w:val="000000"/>
        </w:rPr>
        <w:t>гражданина,  представителя организации, политической партии или движения</w:t>
      </w:r>
      <w:r w:rsidR="0092739A">
        <w:rPr>
          <w:color w:val="000000"/>
        </w:rPr>
        <w:t xml:space="preserve"> _____________________________________________________________________________</w:t>
      </w:r>
    </w:p>
    <w:p w:rsidR="003D1D22" w:rsidRDefault="003D1D22" w:rsidP="003D1D22">
      <w:pPr>
        <w:pStyle w:val="p30"/>
        <w:shd w:val="clear" w:color="auto" w:fill="FFFFFF"/>
        <w:spacing w:before="0" w:after="0"/>
        <w:ind w:right="-1"/>
        <w:rPr>
          <w:color w:val="000000"/>
        </w:rPr>
      </w:pPr>
    </w:p>
    <w:p w:rsidR="003D1D22" w:rsidRDefault="003D1D22" w:rsidP="003D1D22">
      <w:pPr>
        <w:pStyle w:val="p30"/>
        <w:shd w:val="clear" w:color="auto" w:fill="FFFFFF"/>
        <w:spacing w:before="0" w:after="0"/>
        <w:ind w:right="-1"/>
      </w:pPr>
      <w:r>
        <w:rPr>
          <w:color w:val="000000"/>
        </w:rPr>
        <w:t>Личная подпись и дата ____________________________________________________________________________</w:t>
      </w:r>
      <w:r w:rsidR="0092739A">
        <w:rPr>
          <w:color w:val="000000"/>
        </w:rPr>
        <w:t>_</w:t>
      </w:r>
    </w:p>
    <w:p w:rsidR="003D1D22" w:rsidRDefault="003D1D22" w:rsidP="003D1D22">
      <w:pPr>
        <w:pStyle w:val="p30"/>
        <w:shd w:val="clear" w:color="auto" w:fill="FFFFFF"/>
        <w:spacing w:before="0" w:after="0"/>
        <w:ind w:left="120" w:right="-1"/>
        <w:rPr>
          <w:color w:val="000000"/>
        </w:rPr>
      </w:pPr>
    </w:p>
    <w:p w:rsidR="0092739A" w:rsidRDefault="0092739A" w:rsidP="0092739A">
      <w:pPr>
        <w:pStyle w:val="Default"/>
        <w:jc w:val="both"/>
        <w:rPr>
          <w:color w:val="auto"/>
          <w:sz w:val="18"/>
          <w:szCs w:val="18"/>
        </w:rPr>
      </w:pPr>
    </w:p>
    <w:p w:rsidR="0092739A" w:rsidRDefault="0092739A" w:rsidP="0092739A">
      <w:pPr>
        <w:pStyle w:val="Default"/>
        <w:jc w:val="both"/>
        <w:rPr>
          <w:color w:val="auto"/>
          <w:sz w:val="18"/>
          <w:szCs w:val="18"/>
        </w:rPr>
      </w:pPr>
    </w:p>
    <w:p w:rsidR="0092739A" w:rsidRPr="0092739A" w:rsidRDefault="0092739A" w:rsidP="0092739A">
      <w:pPr>
        <w:pStyle w:val="p18"/>
        <w:shd w:val="clear" w:color="auto" w:fill="FFFFFF"/>
        <w:spacing w:before="0" w:after="0"/>
        <w:jc w:val="both"/>
        <w:rPr>
          <w:sz w:val="18"/>
          <w:szCs w:val="18"/>
        </w:rPr>
      </w:pPr>
      <w:r w:rsidRPr="0092739A">
        <w:rPr>
          <w:sz w:val="18"/>
          <w:szCs w:val="18"/>
        </w:rPr>
        <w:t xml:space="preserve">Даю согласие на обработку моих персональных данных в целях </w:t>
      </w:r>
      <w:r w:rsidRPr="0092739A">
        <w:rPr>
          <w:rStyle w:val="s1"/>
          <w:bCs/>
          <w:color w:val="000000"/>
          <w:sz w:val="18"/>
          <w:szCs w:val="18"/>
        </w:rPr>
        <w:t>внесения предложени</w:t>
      </w:r>
      <w:r>
        <w:rPr>
          <w:rStyle w:val="s1"/>
          <w:bCs/>
          <w:color w:val="000000"/>
          <w:sz w:val="18"/>
          <w:szCs w:val="18"/>
        </w:rPr>
        <w:t>й</w:t>
      </w:r>
      <w:r w:rsidRPr="0092739A">
        <w:rPr>
          <w:rStyle w:val="s1"/>
          <w:bCs/>
          <w:color w:val="000000"/>
          <w:sz w:val="18"/>
          <w:szCs w:val="18"/>
        </w:rPr>
        <w:t xml:space="preserve"> (замечани</w:t>
      </w:r>
      <w:r>
        <w:rPr>
          <w:rStyle w:val="s1"/>
          <w:bCs/>
          <w:color w:val="000000"/>
          <w:sz w:val="18"/>
          <w:szCs w:val="18"/>
        </w:rPr>
        <w:t>й</w:t>
      </w:r>
      <w:r w:rsidRPr="0092739A">
        <w:rPr>
          <w:rStyle w:val="s1"/>
          <w:bCs/>
          <w:color w:val="000000"/>
          <w:sz w:val="18"/>
          <w:szCs w:val="18"/>
        </w:rPr>
        <w:t>)</w:t>
      </w:r>
      <w:r>
        <w:rPr>
          <w:rStyle w:val="s1"/>
          <w:bCs/>
          <w:color w:val="000000"/>
          <w:sz w:val="18"/>
          <w:szCs w:val="18"/>
        </w:rPr>
        <w:t xml:space="preserve"> </w:t>
      </w:r>
      <w:r w:rsidRPr="0092739A">
        <w:rPr>
          <w:rStyle w:val="s1"/>
          <w:bCs/>
          <w:color w:val="000000"/>
          <w:sz w:val="18"/>
          <w:szCs w:val="18"/>
        </w:rPr>
        <w:t xml:space="preserve">к проекту </w:t>
      </w:r>
      <w:r w:rsidRPr="0092739A">
        <w:rPr>
          <w:sz w:val="18"/>
          <w:szCs w:val="18"/>
        </w:rPr>
        <w:t xml:space="preserve">муниципальной программы </w:t>
      </w:r>
      <w:r w:rsidRPr="0092739A">
        <w:rPr>
          <w:bCs/>
          <w:sz w:val="18"/>
          <w:szCs w:val="18"/>
        </w:rPr>
        <w:t>формирования комфортной городской среды на территории</w:t>
      </w:r>
      <w:r w:rsidRPr="0092739A">
        <w:rPr>
          <w:sz w:val="18"/>
          <w:szCs w:val="18"/>
        </w:rPr>
        <w:t xml:space="preserve"> </w:t>
      </w:r>
      <w:r w:rsidRPr="0092739A">
        <w:rPr>
          <w:bCs/>
          <w:sz w:val="18"/>
          <w:szCs w:val="18"/>
        </w:rPr>
        <w:t>сельского поселения Алябьевский на 2018-2022 годы</w:t>
      </w:r>
      <w:r>
        <w:rPr>
          <w:bCs/>
          <w:sz w:val="18"/>
          <w:szCs w:val="18"/>
        </w:rPr>
        <w:t xml:space="preserve"> </w:t>
      </w:r>
      <w:r w:rsidRPr="0092739A">
        <w:rPr>
          <w:bCs/>
          <w:sz w:val="18"/>
          <w:szCs w:val="18"/>
        </w:rPr>
        <w:t xml:space="preserve">в соответствии с действующим законодательством. </w:t>
      </w:r>
    </w:p>
    <w:p w:rsidR="0092739A" w:rsidRPr="0092739A" w:rsidRDefault="0092739A" w:rsidP="0092739A">
      <w:pPr>
        <w:pStyle w:val="Default"/>
        <w:jc w:val="both"/>
        <w:rPr>
          <w:bCs/>
          <w:color w:val="auto"/>
          <w:sz w:val="18"/>
          <w:szCs w:val="18"/>
        </w:rPr>
      </w:pPr>
      <w:r w:rsidRPr="0092739A">
        <w:rPr>
          <w:bCs/>
          <w:color w:val="auto"/>
          <w:sz w:val="18"/>
          <w:szCs w:val="18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92739A">
        <w:rPr>
          <w:bCs/>
          <w:color w:val="auto"/>
          <w:sz w:val="18"/>
          <w:szCs w:val="18"/>
        </w:rPr>
        <w:t>Действия с персональными данными включают в себя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2739A">
        <w:rPr>
          <w:bCs/>
          <w:color w:val="auto"/>
          <w:sz w:val="18"/>
          <w:szCs w:val="1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</w:t>
      </w:r>
      <w:r>
        <w:rPr>
          <w:bCs/>
          <w:color w:val="auto"/>
          <w:sz w:val="18"/>
          <w:szCs w:val="18"/>
        </w:rPr>
        <w:t xml:space="preserve"> (замечания)</w:t>
      </w:r>
      <w:r w:rsidRPr="0092739A">
        <w:rPr>
          <w:bCs/>
          <w:color w:val="auto"/>
          <w:sz w:val="18"/>
          <w:szCs w:val="18"/>
        </w:rPr>
        <w:t xml:space="preserve"> </w:t>
      </w:r>
      <w:r>
        <w:rPr>
          <w:bCs/>
          <w:color w:val="auto"/>
          <w:sz w:val="18"/>
          <w:szCs w:val="18"/>
        </w:rPr>
        <w:br/>
      </w:r>
      <w:r w:rsidRPr="0092739A">
        <w:rPr>
          <w:rStyle w:val="s1"/>
          <w:bCs/>
          <w:sz w:val="18"/>
          <w:szCs w:val="18"/>
        </w:rPr>
        <w:t xml:space="preserve">к проекту </w:t>
      </w:r>
      <w:r w:rsidRPr="0092739A">
        <w:rPr>
          <w:sz w:val="18"/>
          <w:szCs w:val="18"/>
        </w:rPr>
        <w:t xml:space="preserve">муниципальной программы </w:t>
      </w:r>
      <w:r w:rsidRPr="0092739A">
        <w:rPr>
          <w:bCs/>
          <w:sz w:val="18"/>
          <w:szCs w:val="18"/>
        </w:rPr>
        <w:t>формирования комфортной городской среды на территории</w:t>
      </w:r>
      <w:r w:rsidRPr="0092739A">
        <w:rPr>
          <w:sz w:val="18"/>
          <w:szCs w:val="18"/>
        </w:rPr>
        <w:t xml:space="preserve"> </w:t>
      </w:r>
      <w:r w:rsidRPr="0092739A">
        <w:rPr>
          <w:bCs/>
          <w:sz w:val="18"/>
          <w:szCs w:val="18"/>
        </w:rPr>
        <w:t>сельского поселения Алябьевский на 2018-2022 годы</w:t>
      </w:r>
      <w:r w:rsidRPr="0092739A">
        <w:rPr>
          <w:bCs/>
          <w:color w:val="auto"/>
          <w:sz w:val="18"/>
          <w:szCs w:val="18"/>
        </w:rPr>
        <w:t xml:space="preserve"> до моего письменного отзыва от данного согласия.</w:t>
      </w:r>
    </w:p>
    <w:p w:rsidR="003D1D22" w:rsidRPr="003D1D22" w:rsidRDefault="003D1D22" w:rsidP="003D1D22">
      <w:pPr>
        <w:pStyle w:val="p32"/>
        <w:shd w:val="clear" w:color="auto" w:fill="FFFFFF"/>
        <w:spacing w:before="0" w:after="0"/>
        <w:ind w:firstLine="708"/>
        <w:jc w:val="both"/>
        <w:rPr>
          <w:color w:val="000000"/>
          <w:sz w:val="20"/>
          <w:szCs w:val="20"/>
        </w:rPr>
      </w:pPr>
    </w:p>
    <w:p w:rsidR="003D1D22" w:rsidRPr="003D1D22" w:rsidRDefault="003D1D22" w:rsidP="003D1D22">
      <w:pPr>
        <w:pStyle w:val="p20"/>
        <w:shd w:val="clear" w:color="auto" w:fill="FFFFFF"/>
        <w:spacing w:before="0" w:after="0"/>
        <w:jc w:val="both"/>
        <w:rPr>
          <w:sz w:val="20"/>
          <w:szCs w:val="20"/>
        </w:rPr>
      </w:pPr>
      <w:r w:rsidRPr="003D1D22">
        <w:rPr>
          <w:color w:val="000000"/>
          <w:sz w:val="20"/>
          <w:szCs w:val="20"/>
        </w:rPr>
        <w:t>Личная подпись дата __________________________________________________</w:t>
      </w:r>
    </w:p>
    <w:p w:rsidR="003D1D22" w:rsidRDefault="003D1D22" w:rsidP="003D1D22">
      <w:pPr>
        <w:spacing w:line="240" w:lineRule="exact"/>
        <w:ind w:right="-74" w:firstLine="0"/>
        <w:rPr>
          <w:sz w:val="24"/>
        </w:rPr>
      </w:pPr>
    </w:p>
    <w:p w:rsidR="0092739A" w:rsidRDefault="0092739A" w:rsidP="003D1D22">
      <w:pPr>
        <w:spacing w:line="240" w:lineRule="exact"/>
        <w:ind w:right="-74" w:firstLine="0"/>
        <w:rPr>
          <w:sz w:val="24"/>
        </w:rPr>
      </w:pPr>
    </w:p>
    <w:p w:rsidR="00A131BE" w:rsidRDefault="00A131BE" w:rsidP="001B0D68">
      <w:pPr>
        <w:spacing w:line="240" w:lineRule="exact"/>
        <w:ind w:right="-74" w:firstLine="0"/>
        <w:jc w:val="right"/>
        <w:rPr>
          <w:sz w:val="24"/>
        </w:rPr>
      </w:pPr>
    </w:p>
    <w:p w:rsidR="001B0D68" w:rsidRPr="0078152D" w:rsidRDefault="0054737F" w:rsidP="001B0D68">
      <w:pPr>
        <w:spacing w:line="240" w:lineRule="exact"/>
        <w:ind w:right="-74" w:firstLine="0"/>
        <w:jc w:val="right"/>
        <w:rPr>
          <w:sz w:val="24"/>
        </w:rPr>
      </w:pPr>
      <w:r>
        <w:rPr>
          <w:sz w:val="24"/>
        </w:rPr>
        <w:t xml:space="preserve"> </w:t>
      </w:r>
      <w:r w:rsidR="001B0D68">
        <w:rPr>
          <w:sz w:val="24"/>
        </w:rPr>
        <w:t xml:space="preserve">Приложение 2 </w:t>
      </w:r>
    </w:p>
    <w:p w:rsidR="001B0D68" w:rsidRPr="00DA0A33" w:rsidRDefault="0043131C" w:rsidP="001B0D68">
      <w:pPr>
        <w:ind w:firstLine="0"/>
        <w:jc w:val="right"/>
        <w:rPr>
          <w:sz w:val="24"/>
        </w:rPr>
      </w:pPr>
      <w:r>
        <w:rPr>
          <w:sz w:val="24"/>
        </w:rPr>
        <w:t>к постановлению а</w:t>
      </w:r>
      <w:r w:rsidR="001B0D68" w:rsidRPr="00DA0A33">
        <w:rPr>
          <w:sz w:val="24"/>
        </w:rPr>
        <w:t xml:space="preserve">дминистрации </w:t>
      </w:r>
    </w:p>
    <w:p w:rsidR="001B0D68" w:rsidRPr="00DA0A33" w:rsidRDefault="001B0D68" w:rsidP="001B0D68">
      <w:pPr>
        <w:ind w:firstLine="0"/>
        <w:jc w:val="right"/>
        <w:rPr>
          <w:sz w:val="24"/>
        </w:rPr>
      </w:pPr>
      <w:r w:rsidRPr="00DA0A33">
        <w:rPr>
          <w:sz w:val="24"/>
        </w:rPr>
        <w:t xml:space="preserve"> сельского поселения Алябьевский</w:t>
      </w:r>
    </w:p>
    <w:p w:rsidR="001B0D68" w:rsidRPr="00DA0A33" w:rsidRDefault="001B0D68" w:rsidP="001B0D68">
      <w:pPr>
        <w:ind w:firstLine="0"/>
        <w:jc w:val="left"/>
        <w:rPr>
          <w:sz w:val="24"/>
        </w:rPr>
      </w:pPr>
      <w:r w:rsidRPr="00DA0A33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     от  «28» декабря 2017 года № 295</w:t>
      </w:r>
    </w:p>
    <w:p w:rsidR="00EE3C76" w:rsidRPr="00EE3C76" w:rsidRDefault="00EE3C76" w:rsidP="001B0D68">
      <w:pPr>
        <w:ind w:firstLine="0"/>
        <w:jc w:val="right"/>
        <w:rPr>
          <w:b/>
          <w:sz w:val="24"/>
        </w:rPr>
      </w:pPr>
    </w:p>
    <w:p w:rsidR="00EE3C76" w:rsidRPr="001B0D68" w:rsidRDefault="00EE3C76" w:rsidP="00EE3C76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1B0D68">
        <w:rPr>
          <w:b/>
          <w:sz w:val="24"/>
        </w:rPr>
        <w:t>Положение</w:t>
      </w:r>
    </w:p>
    <w:p w:rsidR="001B0D68" w:rsidRPr="001B0D68" w:rsidRDefault="001B0D68" w:rsidP="001B0D68">
      <w:pPr>
        <w:widowControl w:val="0"/>
        <w:suppressAutoHyphens/>
        <w:autoSpaceDN w:val="0"/>
        <w:ind w:firstLine="567"/>
        <w:jc w:val="center"/>
        <w:textAlignment w:val="baseline"/>
        <w:rPr>
          <w:b/>
          <w:sz w:val="24"/>
        </w:rPr>
      </w:pPr>
      <w:r w:rsidRPr="001B0D68">
        <w:rPr>
          <w:b/>
          <w:sz w:val="24"/>
        </w:rPr>
        <w:t xml:space="preserve">об общественной комиссии по обеспечению реализации приоритетного </w:t>
      </w:r>
      <w:r w:rsidRPr="001B0D68">
        <w:rPr>
          <w:b/>
          <w:sz w:val="24"/>
        </w:rPr>
        <w:br/>
        <w:t xml:space="preserve">проекта формирования комфортной городской среды на территории </w:t>
      </w:r>
      <w:r>
        <w:rPr>
          <w:b/>
          <w:sz w:val="24"/>
        </w:rPr>
        <w:br/>
      </w:r>
      <w:r w:rsidRPr="001B0D68">
        <w:rPr>
          <w:b/>
          <w:sz w:val="24"/>
        </w:rPr>
        <w:t>сельского поселения Алябьевский</w:t>
      </w:r>
    </w:p>
    <w:p w:rsidR="006D0914" w:rsidRDefault="006D0914" w:rsidP="00EE3C76">
      <w:pPr>
        <w:ind w:firstLine="709"/>
        <w:rPr>
          <w:sz w:val="24"/>
        </w:rPr>
      </w:pPr>
    </w:p>
    <w:p w:rsidR="001B0D68" w:rsidRDefault="001B0D68" w:rsidP="001B0D68">
      <w:pPr>
        <w:suppressAutoHyphens/>
        <w:ind w:right="120" w:firstLine="0"/>
        <w:jc w:val="center"/>
        <w:rPr>
          <w:b/>
          <w:sz w:val="24"/>
          <w:lang w:eastAsia="ar-SA"/>
        </w:rPr>
      </w:pPr>
      <w:r w:rsidRPr="001B0D68">
        <w:rPr>
          <w:b/>
          <w:sz w:val="24"/>
          <w:lang w:eastAsia="ar-SA"/>
        </w:rPr>
        <w:t>1.</w:t>
      </w:r>
      <w:r>
        <w:rPr>
          <w:b/>
          <w:sz w:val="24"/>
          <w:lang w:eastAsia="ar-SA"/>
        </w:rPr>
        <w:t xml:space="preserve"> </w:t>
      </w:r>
      <w:r w:rsidR="006D0914" w:rsidRPr="001B0D68">
        <w:rPr>
          <w:b/>
          <w:sz w:val="24"/>
          <w:lang w:eastAsia="ar-SA"/>
        </w:rPr>
        <w:t>Общие положения</w:t>
      </w:r>
      <w:bookmarkStart w:id="0" w:name="sub_1001"/>
    </w:p>
    <w:p w:rsidR="001B0D68" w:rsidRPr="001B0D68" w:rsidRDefault="00654D8A" w:rsidP="001B0D68">
      <w:pPr>
        <w:widowControl w:val="0"/>
        <w:suppressAutoHyphens/>
        <w:autoSpaceDN w:val="0"/>
        <w:ind w:firstLine="567"/>
        <w:textAlignment w:val="baseline"/>
        <w:rPr>
          <w:sz w:val="24"/>
        </w:rPr>
      </w:pPr>
      <w:r w:rsidRPr="001B0D68">
        <w:rPr>
          <w:sz w:val="24"/>
        </w:rPr>
        <w:t xml:space="preserve">1.1. Настоящее Положение  определяет цели создания, функции,  порядок создания  и работы </w:t>
      </w:r>
      <w:bookmarkStart w:id="1" w:name="sub_1002"/>
      <w:r w:rsidR="001B0D68">
        <w:rPr>
          <w:sz w:val="24"/>
        </w:rPr>
        <w:t xml:space="preserve">общественной </w:t>
      </w:r>
      <w:r w:rsidR="001B0D68" w:rsidRPr="001B0D68">
        <w:rPr>
          <w:sz w:val="24"/>
        </w:rPr>
        <w:t>комиссии по обеспечению реализации приоритетного проекта формирования комфортной городской среды на территории сельского поселения Алябьевский</w:t>
      </w:r>
      <w:r w:rsidR="001B0D68">
        <w:rPr>
          <w:sz w:val="24"/>
        </w:rPr>
        <w:t xml:space="preserve"> (далее общественная комиссия).</w:t>
      </w:r>
    </w:p>
    <w:p w:rsidR="00654D8A" w:rsidRPr="001B0D68" w:rsidRDefault="00654D8A" w:rsidP="001B0D68">
      <w:pPr>
        <w:suppressAutoHyphens/>
        <w:ind w:right="120" w:firstLine="567"/>
        <w:rPr>
          <w:b/>
          <w:sz w:val="24"/>
          <w:lang w:eastAsia="ar-SA"/>
        </w:rPr>
      </w:pPr>
      <w:r>
        <w:rPr>
          <w:sz w:val="24"/>
        </w:rPr>
        <w:t>1.</w:t>
      </w:r>
      <w:r w:rsidRPr="00654D8A">
        <w:rPr>
          <w:sz w:val="24"/>
        </w:rPr>
        <w:t>2. </w:t>
      </w:r>
      <w:r w:rsidR="001B0D68">
        <w:rPr>
          <w:sz w:val="24"/>
        </w:rPr>
        <w:t>Общественная комиссия</w:t>
      </w:r>
      <w:r w:rsidRPr="00654D8A">
        <w:rPr>
          <w:sz w:val="24"/>
        </w:rPr>
        <w:t xml:space="preserve"> в своей деятельности руководствуется </w:t>
      </w:r>
      <w:hyperlink r:id="rId11" w:history="1">
        <w:r w:rsidRPr="00654D8A">
          <w:rPr>
            <w:sz w:val="24"/>
          </w:rPr>
          <w:t>Конституцией</w:t>
        </w:r>
      </w:hyperlink>
      <w:r w:rsidRPr="00654D8A">
        <w:rPr>
          <w:sz w:val="24"/>
        </w:rPr>
        <w:t xml:space="preserve"> Российской Федерации, нормативными правовы</w:t>
      </w:r>
      <w:r w:rsidR="001B0D68">
        <w:rPr>
          <w:sz w:val="24"/>
        </w:rPr>
        <w:t xml:space="preserve">ми актами Российской Федерации, </w:t>
      </w:r>
      <w:r>
        <w:rPr>
          <w:sz w:val="24"/>
        </w:rPr>
        <w:t xml:space="preserve">муниципальными правовыми актами сельского поселения Алябьевский, </w:t>
      </w:r>
      <w:r w:rsidR="001B0D68">
        <w:rPr>
          <w:sz w:val="24"/>
        </w:rPr>
        <w:t xml:space="preserve">а </w:t>
      </w:r>
      <w:r w:rsidRPr="00654D8A">
        <w:rPr>
          <w:sz w:val="24"/>
        </w:rPr>
        <w:t>также настоящим Положением.</w:t>
      </w:r>
    </w:p>
    <w:bookmarkEnd w:id="0"/>
    <w:bookmarkEnd w:id="1"/>
    <w:p w:rsidR="001B0D68" w:rsidRDefault="004855AD" w:rsidP="00654D8A">
      <w:pPr>
        <w:ind w:firstLine="0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   </w:t>
      </w:r>
    </w:p>
    <w:p w:rsidR="001B0D68" w:rsidRDefault="00654D8A" w:rsidP="001B0D68">
      <w:pPr>
        <w:ind w:firstLine="0"/>
        <w:jc w:val="center"/>
        <w:rPr>
          <w:b/>
          <w:sz w:val="24"/>
          <w:lang w:eastAsia="ar-SA"/>
        </w:rPr>
      </w:pPr>
      <w:r w:rsidRPr="00654D8A">
        <w:rPr>
          <w:b/>
          <w:sz w:val="24"/>
          <w:lang w:eastAsia="ar-SA"/>
        </w:rPr>
        <w:t xml:space="preserve">2. </w:t>
      </w:r>
      <w:r w:rsidR="004855AD">
        <w:rPr>
          <w:b/>
          <w:sz w:val="24"/>
          <w:lang w:eastAsia="ar-SA"/>
        </w:rPr>
        <w:t xml:space="preserve"> Основные цели  и </w:t>
      </w:r>
      <w:r w:rsidR="00E37562">
        <w:rPr>
          <w:b/>
          <w:sz w:val="24"/>
          <w:lang w:eastAsia="ar-SA"/>
        </w:rPr>
        <w:t>задачи</w:t>
      </w:r>
      <w:r w:rsidRPr="00654D8A">
        <w:rPr>
          <w:b/>
          <w:sz w:val="24"/>
          <w:lang w:eastAsia="ar-SA"/>
        </w:rPr>
        <w:t xml:space="preserve">  </w:t>
      </w:r>
      <w:r w:rsidR="001B0D68">
        <w:rPr>
          <w:b/>
          <w:sz w:val="24"/>
          <w:lang w:eastAsia="ar-SA"/>
        </w:rPr>
        <w:t>общественной комиссии</w:t>
      </w:r>
    </w:p>
    <w:p w:rsidR="00A131BE" w:rsidRPr="00A131BE" w:rsidRDefault="004855AD" w:rsidP="00A131BE">
      <w:pPr>
        <w:pStyle w:val="Default"/>
        <w:tabs>
          <w:tab w:val="left" w:pos="4820"/>
          <w:tab w:val="left" w:pos="5103"/>
        </w:tabs>
        <w:ind w:firstLine="567"/>
        <w:jc w:val="both"/>
        <w:rPr>
          <w:bCs/>
        </w:rPr>
      </w:pPr>
      <w:r w:rsidRPr="001B0D68">
        <w:t>2.1.</w:t>
      </w:r>
      <w:r w:rsidR="001B0D68" w:rsidRPr="001B0D68">
        <w:t xml:space="preserve"> Общественная комиссия</w:t>
      </w:r>
      <w:r w:rsidRPr="001B0D68">
        <w:t xml:space="preserve"> </w:t>
      </w:r>
      <w:r w:rsidR="001B0D68" w:rsidRPr="001B0D68">
        <w:t xml:space="preserve">создается в </w:t>
      </w:r>
      <w:r w:rsidRPr="001B0D68">
        <w:t>целях</w:t>
      </w:r>
      <w:r w:rsidR="00195ACE" w:rsidRPr="001B0D68">
        <w:rPr>
          <w:lang w:eastAsia="ar-SA"/>
        </w:rPr>
        <w:t xml:space="preserve"> </w:t>
      </w:r>
      <w:r w:rsidR="009E0850" w:rsidRPr="001B0D68">
        <w:t>общест</w:t>
      </w:r>
      <w:r w:rsidR="001B0D68" w:rsidRPr="001B0D68">
        <w:t xml:space="preserve">венного </w:t>
      </w:r>
      <w:proofErr w:type="gramStart"/>
      <w:r w:rsidR="001B0D68" w:rsidRPr="001B0D68">
        <w:t>обсуждения</w:t>
      </w:r>
      <w:r w:rsidR="00C10E6E">
        <w:t xml:space="preserve"> проекта </w:t>
      </w:r>
      <w:r w:rsidR="00C10E6E" w:rsidRPr="001B0D68">
        <w:t xml:space="preserve">муниципальной программы </w:t>
      </w:r>
      <w:r w:rsidR="00C10E6E" w:rsidRPr="001B0D68">
        <w:rPr>
          <w:bCs/>
        </w:rPr>
        <w:t>формирования комфортной городской среды</w:t>
      </w:r>
      <w:proofErr w:type="gramEnd"/>
      <w:r w:rsidR="00C10E6E" w:rsidRPr="001B0D68">
        <w:rPr>
          <w:bCs/>
        </w:rPr>
        <w:t xml:space="preserve"> на территории сельского поселения Алябьевский на 2018-2022 годы</w:t>
      </w:r>
      <w:r w:rsidR="00C10E6E">
        <w:rPr>
          <w:bCs/>
        </w:rPr>
        <w:t xml:space="preserve"> (далее Программа)</w:t>
      </w:r>
      <w:r w:rsidR="00A131BE">
        <w:rPr>
          <w:bCs/>
        </w:rPr>
        <w:t xml:space="preserve"> с привлечением максимально широкого круга общественности, жителей и иных заинтересованных лиц, </w:t>
      </w:r>
      <w:r w:rsidR="00A131BE">
        <w:rPr>
          <w:bCs/>
        </w:rPr>
        <w:br/>
        <w:t xml:space="preserve">а также в целях контроля за реализацией Программы на всех стадиях её реализации. </w:t>
      </w:r>
    </w:p>
    <w:p w:rsidR="00E37562" w:rsidRPr="00E37562" w:rsidRDefault="00E37562" w:rsidP="001B0D68">
      <w:pPr>
        <w:pStyle w:val="Default"/>
        <w:tabs>
          <w:tab w:val="left" w:pos="4820"/>
          <w:tab w:val="left" w:pos="5103"/>
        </w:tabs>
        <w:ind w:firstLine="567"/>
        <w:jc w:val="both"/>
      </w:pPr>
      <w:r>
        <w:t>2.2.</w:t>
      </w:r>
      <w:r w:rsidR="001B0D68">
        <w:t xml:space="preserve"> </w:t>
      </w:r>
      <w:r w:rsidRPr="00E37562">
        <w:t xml:space="preserve">Основными задачами </w:t>
      </w:r>
      <w:r w:rsidR="00AD7375">
        <w:t>общественной комиссии</w:t>
      </w:r>
      <w:r w:rsidRPr="00E37562">
        <w:t xml:space="preserve"> является рассмотрение предложений</w:t>
      </w:r>
      <w:r w:rsidR="00AD7375">
        <w:t>,</w:t>
      </w:r>
      <w:r w:rsidRPr="00E37562">
        <w:t xml:space="preserve"> поступивших в рамках общественного обсуждения проекта </w:t>
      </w:r>
      <w:r>
        <w:t xml:space="preserve"> </w:t>
      </w:r>
      <w:r w:rsidR="001B0D68">
        <w:t>Программы</w:t>
      </w:r>
      <w:r w:rsidRPr="00E37562">
        <w:t>, проведение оценки предложений заинтересованных лиц о включении дворов</w:t>
      </w:r>
      <w:r w:rsidR="001B0D68">
        <w:t>ых</w:t>
      </w:r>
      <w:r w:rsidRPr="00E37562">
        <w:t xml:space="preserve"> территори</w:t>
      </w:r>
      <w:r w:rsidR="001B0D68">
        <w:t>й</w:t>
      </w:r>
      <w:r w:rsidRPr="00E37562">
        <w:t xml:space="preserve"> многоквартирн</w:t>
      </w:r>
      <w:r w:rsidR="001B0D68">
        <w:t>ых домов</w:t>
      </w:r>
      <w:r>
        <w:t>, общественн</w:t>
      </w:r>
      <w:r w:rsidR="001B0D68">
        <w:t>ых</w:t>
      </w:r>
      <w:r>
        <w:t xml:space="preserve"> территори</w:t>
      </w:r>
      <w:r w:rsidR="001B0D68">
        <w:t>й</w:t>
      </w:r>
      <w:r w:rsidRPr="00E37562">
        <w:t xml:space="preserve"> в </w:t>
      </w:r>
      <w:r w:rsidR="00AD7375">
        <w:t>Программу</w:t>
      </w:r>
      <w:r w:rsidR="001B0D68">
        <w:t xml:space="preserve">, </w:t>
      </w:r>
      <w:r w:rsidRPr="00E37562">
        <w:t xml:space="preserve">а также осуществление </w:t>
      </w:r>
      <w:proofErr w:type="gramStart"/>
      <w:r w:rsidRPr="00E37562">
        <w:t>контроля за</w:t>
      </w:r>
      <w:proofErr w:type="gramEnd"/>
      <w:r w:rsidRPr="00E37562">
        <w:t xml:space="preserve"> реализацией Программы.</w:t>
      </w:r>
    </w:p>
    <w:p w:rsidR="001B0D68" w:rsidRDefault="001B0D68" w:rsidP="00E3756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</w:rPr>
      </w:pPr>
    </w:p>
    <w:p w:rsidR="00E37562" w:rsidRPr="00E37562" w:rsidRDefault="00E37562" w:rsidP="00E3756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3.Функции </w:t>
      </w:r>
      <w:r w:rsidR="00AD7375">
        <w:rPr>
          <w:b/>
          <w:color w:val="000000"/>
          <w:sz w:val="24"/>
        </w:rPr>
        <w:t>общественной комиссии</w:t>
      </w:r>
    </w:p>
    <w:p w:rsidR="00AD7375" w:rsidRDefault="00E37562" w:rsidP="00AD7375">
      <w:pPr>
        <w:autoSpaceDE w:val="0"/>
        <w:autoSpaceDN w:val="0"/>
        <w:adjustRightInd w:val="0"/>
        <w:ind w:firstLine="567"/>
        <w:rPr>
          <w:sz w:val="24"/>
        </w:rPr>
      </w:pPr>
      <w:r w:rsidRPr="00E37562">
        <w:rPr>
          <w:sz w:val="24"/>
          <w:lang w:eastAsia="ar-SA"/>
        </w:rPr>
        <w:t>3.1.</w:t>
      </w:r>
      <w:r w:rsidRPr="00E37562">
        <w:rPr>
          <w:sz w:val="24"/>
        </w:rPr>
        <w:t xml:space="preserve"> </w:t>
      </w:r>
      <w:r w:rsidR="00AD7375">
        <w:rPr>
          <w:sz w:val="24"/>
        </w:rPr>
        <w:t>Общественная комиссия</w:t>
      </w:r>
      <w:r w:rsidRPr="00E37562">
        <w:rPr>
          <w:sz w:val="24"/>
        </w:rPr>
        <w:t xml:space="preserve"> для выполнения возложенных задач выполняет следующие функции:</w:t>
      </w:r>
    </w:p>
    <w:p w:rsidR="00AD7375" w:rsidRDefault="0043131C" w:rsidP="00AD7375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3.1.1. Р</w:t>
      </w:r>
      <w:r w:rsidR="00E37562" w:rsidRPr="00E37562">
        <w:rPr>
          <w:sz w:val="24"/>
        </w:rPr>
        <w:t xml:space="preserve">ассматривает, обобщает, анализирует замечания (предложения), поступившие </w:t>
      </w:r>
      <w:r w:rsidR="005903C9">
        <w:rPr>
          <w:sz w:val="24"/>
        </w:rPr>
        <w:t xml:space="preserve"> </w:t>
      </w:r>
      <w:r w:rsidR="00E37562" w:rsidRPr="00E37562">
        <w:rPr>
          <w:sz w:val="24"/>
        </w:rPr>
        <w:t xml:space="preserve"> </w:t>
      </w:r>
      <w:r w:rsidR="00AD7375">
        <w:rPr>
          <w:sz w:val="24"/>
        </w:rPr>
        <w:br/>
      </w:r>
      <w:r w:rsidR="00E37562" w:rsidRPr="00E37562">
        <w:rPr>
          <w:sz w:val="24"/>
        </w:rPr>
        <w:t xml:space="preserve">в рамках общественного обсуждения проекта </w:t>
      </w:r>
      <w:r w:rsidR="005903C9">
        <w:rPr>
          <w:sz w:val="24"/>
        </w:rPr>
        <w:t xml:space="preserve"> </w:t>
      </w:r>
      <w:r w:rsidR="00AD7375">
        <w:rPr>
          <w:sz w:val="24"/>
        </w:rPr>
        <w:t>Программы</w:t>
      </w:r>
      <w:r>
        <w:rPr>
          <w:sz w:val="24"/>
        </w:rPr>
        <w:t>.</w:t>
      </w:r>
    </w:p>
    <w:p w:rsidR="00AD7375" w:rsidRDefault="0043131C" w:rsidP="00AD7375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3.1.2. П</w:t>
      </w:r>
      <w:r w:rsidR="00E37562" w:rsidRPr="00E37562">
        <w:rPr>
          <w:sz w:val="24"/>
        </w:rPr>
        <w:t>ро</w:t>
      </w:r>
      <w:r w:rsidR="00027B77">
        <w:rPr>
          <w:sz w:val="24"/>
        </w:rPr>
        <w:t>водит отбор дворовых территорий</w:t>
      </w:r>
      <w:r w:rsidR="00E37562" w:rsidRPr="00E37562">
        <w:rPr>
          <w:sz w:val="24"/>
        </w:rPr>
        <w:t xml:space="preserve">, </w:t>
      </w:r>
      <w:r w:rsidR="005903C9">
        <w:rPr>
          <w:sz w:val="24"/>
        </w:rPr>
        <w:t xml:space="preserve">общественных территорий </w:t>
      </w:r>
      <w:r w:rsidR="00E37562" w:rsidRPr="00E37562">
        <w:rPr>
          <w:sz w:val="24"/>
        </w:rPr>
        <w:t>на основании приняты</w:t>
      </w:r>
      <w:r w:rsidR="005903C9">
        <w:rPr>
          <w:sz w:val="24"/>
        </w:rPr>
        <w:t>х и зарегистриров</w:t>
      </w:r>
      <w:r w:rsidR="00027B77">
        <w:rPr>
          <w:sz w:val="24"/>
        </w:rPr>
        <w:t xml:space="preserve">анных </w:t>
      </w:r>
      <w:r w:rsidR="005903C9">
        <w:rPr>
          <w:sz w:val="24"/>
        </w:rPr>
        <w:t>предложений</w:t>
      </w:r>
      <w:r w:rsidR="00E37562" w:rsidRPr="00E37562">
        <w:rPr>
          <w:sz w:val="24"/>
        </w:rPr>
        <w:t>, для включения в</w:t>
      </w:r>
      <w:r w:rsidR="005903C9">
        <w:rPr>
          <w:sz w:val="24"/>
        </w:rPr>
        <w:t xml:space="preserve"> </w:t>
      </w:r>
      <w:r w:rsidR="00AD7375">
        <w:rPr>
          <w:sz w:val="24"/>
        </w:rPr>
        <w:t>Программу</w:t>
      </w:r>
      <w:r>
        <w:rPr>
          <w:sz w:val="24"/>
        </w:rPr>
        <w:t>.</w:t>
      </w:r>
    </w:p>
    <w:p w:rsidR="00AD7375" w:rsidRDefault="0043131C" w:rsidP="00AD7375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3.1.3. Ф</w:t>
      </w:r>
      <w:r w:rsidR="00E37562" w:rsidRPr="00E37562">
        <w:rPr>
          <w:sz w:val="24"/>
        </w:rPr>
        <w:t>ормирует св</w:t>
      </w:r>
      <w:r w:rsidR="00AD7375">
        <w:rPr>
          <w:sz w:val="24"/>
        </w:rPr>
        <w:t xml:space="preserve">одную таблицу поступивших </w:t>
      </w:r>
      <w:r w:rsidR="005903C9">
        <w:rPr>
          <w:sz w:val="24"/>
        </w:rPr>
        <w:t>предложений</w:t>
      </w:r>
      <w:r>
        <w:rPr>
          <w:sz w:val="24"/>
        </w:rPr>
        <w:t>.</w:t>
      </w:r>
    </w:p>
    <w:p w:rsidR="00AD7375" w:rsidRDefault="0043131C" w:rsidP="00AD7375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3.1.4. О</w:t>
      </w:r>
      <w:r w:rsidR="00E37562" w:rsidRPr="00E37562">
        <w:rPr>
          <w:sz w:val="24"/>
        </w:rPr>
        <w:t>ценивает проекты по благоустройству дворов</w:t>
      </w:r>
      <w:r w:rsidR="00027B77">
        <w:rPr>
          <w:sz w:val="24"/>
        </w:rPr>
        <w:t>ых территорий</w:t>
      </w:r>
      <w:r w:rsidR="00E37562" w:rsidRPr="00E37562">
        <w:rPr>
          <w:sz w:val="24"/>
        </w:rPr>
        <w:t xml:space="preserve">, </w:t>
      </w:r>
      <w:r w:rsidR="005903C9">
        <w:rPr>
          <w:sz w:val="24"/>
        </w:rPr>
        <w:t>общественных территорий</w:t>
      </w:r>
      <w:r w:rsidR="00AD7375">
        <w:rPr>
          <w:sz w:val="24"/>
        </w:rPr>
        <w:t>,</w:t>
      </w:r>
      <w:r w:rsidR="005903C9">
        <w:rPr>
          <w:sz w:val="24"/>
        </w:rPr>
        <w:t xml:space="preserve"> </w:t>
      </w:r>
      <w:r w:rsidR="00E37562" w:rsidRPr="00E37562">
        <w:rPr>
          <w:sz w:val="24"/>
        </w:rPr>
        <w:t>предложенные д</w:t>
      </w:r>
      <w:r w:rsidR="005903C9">
        <w:rPr>
          <w:sz w:val="24"/>
        </w:rPr>
        <w:t>ля реализации на территории сельского поселения Алябьевский</w:t>
      </w:r>
      <w:r>
        <w:rPr>
          <w:sz w:val="24"/>
        </w:rPr>
        <w:t>.</w:t>
      </w:r>
    </w:p>
    <w:p w:rsidR="0043131C" w:rsidRDefault="0043131C" w:rsidP="0043131C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3.1.5. О</w:t>
      </w:r>
      <w:r w:rsidR="00E37562" w:rsidRPr="00E37562">
        <w:rPr>
          <w:sz w:val="24"/>
        </w:rPr>
        <w:t xml:space="preserve">существляет </w:t>
      </w:r>
      <w:proofErr w:type="gramStart"/>
      <w:r w:rsidR="00E37562" w:rsidRPr="00E37562">
        <w:rPr>
          <w:sz w:val="24"/>
        </w:rPr>
        <w:t>контроль за</w:t>
      </w:r>
      <w:proofErr w:type="gramEnd"/>
      <w:r w:rsidR="00E37562" w:rsidRPr="00E37562">
        <w:rPr>
          <w:sz w:val="24"/>
        </w:rPr>
        <w:t xml:space="preserve"> реализацией </w:t>
      </w:r>
      <w:r w:rsidR="00AD7375">
        <w:rPr>
          <w:sz w:val="24"/>
        </w:rPr>
        <w:t>Программы</w:t>
      </w:r>
      <w:r w:rsidR="00E37562" w:rsidRPr="00E37562">
        <w:rPr>
          <w:sz w:val="24"/>
        </w:rPr>
        <w:t xml:space="preserve"> после ее утве</w:t>
      </w:r>
      <w:r w:rsidR="00A131BE">
        <w:rPr>
          <w:sz w:val="24"/>
        </w:rPr>
        <w:t xml:space="preserve">рждения </w:t>
      </w:r>
      <w:r>
        <w:rPr>
          <w:sz w:val="24"/>
        </w:rPr>
        <w:br/>
        <w:t>в установленном порядке.</w:t>
      </w:r>
    </w:p>
    <w:p w:rsidR="00A131BE" w:rsidRDefault="0043131C" w:rsidP="0043131C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3.1.6. Участвует</w:t>
      </w:r>
      <w:r w:rsidR="00A131BE">
        <w:rPr>
          <w:sz w:val="24"/>
        </w:rPr>
        <w:t xml:space="preserve"> в приёмке выполненных рабо</w:t>
      </w:r>
      <w:r w:rsidR="00A131BE">
        <w:rPr>
          <w:sz w:val="24"/>
        </w:rPr>
        <w:t>т по благоустройству территорий.</w:t>
      </w:r>
    </w:p>
    <w:p w:rsidR="001B0D68" w:rsidRDefault="001B0D68" w:rsidP="0043131C">
      <w:pPr>
        <w:autoSpaceDE w:val="0"/>
        <w:autoSpaceDN w:val="0"/>
        <w:adjustRightInd w:val="0"/>
        <w:ind w:firstLine="0"/>
        <w:rPr>
          <w:b/>
          <w:sz w:val="24"/>
        </w:rPr>
      </w:pPr>
    </w:p>
    <w:p w:rsidR="00AD7375" w:rsidRDefault="005903C9" w:rsidP="00AD7375">
      <w:pPr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4</w:t>
      </w:r>
      <w:r w:rsidR="00E37562" w:rsidRPr="00E37562">
        <w:rPr>
          <w:b/>
          <w:sz w:val="24"/>
        </w:rPr>
        <w:t xml:space="preserve">. Полномочия </w:t>
      </w:r>
      <w:r w:rsidR="00AD7375">
        <w:rPr>
          <w:b/>
          <w:sz w:val="24"/>
        </w:rPr>
        <w:t>общественной комиссии</w:t>
      </w:r>
    </w:p>
    <w:p w:rsidR="00AD7375" w:rsidRDefault="005903C9" w:rsidP="00AD7375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4</w:t>
      </w:r>
      <w:r w:rsidR="00E37562" w:rsidRPr="00E37562">
        <w:rPr>
          <w:sz w:val="24"/>
        </w:rPr>
        <w:t xml:space="preserve">.1. Для организации своей деятельности </w:t>
      </w:r>
      <w:r w:rsidR="00AD7375">
        <w:rPr>
          <w:sz w:val="24"/>
        </w:rPr>
        <w:t>общественная комиссия</w:t>
      </w:r>
      <w:r w:rsidR="00E37562" w:rsidRPr="00E37562">
        <w:rPr>
          <w:sz w:val="24"/>
        </w:rPr>
        <w:t xml:space="preserve"> вправе:</w:t>
      </w:r>
    </w:p>
    <w:p w:rsidR="00D53887" w:rsidRDefault="0043131C" w:rsidP="0043131C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4.1.1. З</w:t>
      </w:r>
      <w:r w:rsidR="00AD7375" w:rsidRPr="00AD7375">
        <w:rPr>
          <w:sz w:val="24"/>
        </w:rPr>
        <w:t xml:space="preserve">апрашивать в установленном порядке у органов исполнительной власти </w:t>
      </w:r>
      <w:r w:rsidR="00AD7375">
        <w:rPr>
          <w:sz w:val="24"/>
        </w:rPr>
        <w:br/>
      </w:r>
      <w:r w:rsidR="00AD7375" w:rsidRPr="00AD7375">
        <w:rPr>
          <w:sz w:val="24"/>
        </w:rPr>
        <w:t>Ханты-М</w:t>
      </w:r>
      <w:r w:rsidR="00AD7375">
        <w:rPr>
          <w:sz w:val="24"/>
        </w:rPr>
        <w:t xml:space="preserve">ансийского автономного округа – </w:t>
      </w:r>
      <w:r w:rsidR="00AD7375" w:rsidRPr="00AD7375">
        <w:rPr>
          <w:sz w:val="24"/>
        </w:rPr>
        <w:t>Югры, органов местного самоуправления Советского района, организаций, предприятий, учреждений</w:t>
      </w:r>
      <w:r w:rsidR="00AD7375">
        <w:rPr>
          <w:sz w:val="24"/>
        </w:rPr>
        <w:t>, политических партий и движений</w:t>
      </w:r>
      <w:r w:rsidR="00AD7375" w:rsidRPr="00AD7375">
        <w:rPr>
          <w:sz w:val="24"/>
        </w:rPr>
        <w:t xml:space="preserve"> информацию</w:t>
      </w:r>
      <w:r w:rsidR="00D53887">
        <w:rPr>
          <w:sz w:val="24"/>
        </w:rPr>
        <w:t>,</w:t>
      </w:r>
      <w:r w:rsidR="00AD7375" w:rsidRPr="00AD7375">
        <w:rPr>
          <w:sz w:val="24"/>
        </w:rPr>
        <w:t xml:space="preserve"> </w:t>
      </w:r>
      <w:r w:rsidR="00D53887" w:rsidRPr="00E37562">
        <w:rPr>
          <w:sz w:val="24"/>
        </w:rPr>
        <w:t>необходим</w:t>
      </w:r>
      <w:r w:rsidR="00D53887">
        <w:rPr>
          <w:sz w:val="24"/>
        </w:rPr>
        <w:t>ую</w:t>
      </w:r>
      <w:r w:rsidR="00D53887" w:rsidRPr="00E37562">
        <w:rPr>
          <w:sz w:val="24"/>
        </w:rPr>
        <w:t xml:space="preserve"> для получения всесторонн</w:t>
      </w:r>
      <w:r w:rsidR="00D53887">
        <w:rPr>
          <w:sz w:val="24"/>
        </w:rPr>
        <w:t>их</w:t>
      </w:r>
      <w:r w:rsidR="00D53887" w:rsidRPr="00E37562">
        <w:rPr>
          <w:sz w:val="24"/>
        </w:rPr>
        <w:t xml:space="preserve"> и достоверн</w:t>
      </w:r>
      <w:r w:rsidR="00D53887">
        <w:rPr>
          <w:sz w:val="24"/>
        </w:rPr>
        <w:t>ых</w:t>
      </w:r>
      <w:r w:rsidR="00D53887" w:rsidRPr="00E37562">
        <w:rPr>
          <w:sz w:val="24"/>
        </w:rPr>
        <w:t xml:space="preserve"> </w:t>
      </w:r>
      <w:r w:rsidR="00D53887">
        <w:rPr>
          <w:sz w:val="24"/>
        </w:rPr>
        <w:t>сведений</w:t>
      </w:r>
      <w:r w:rsidR="00D53887" w:rsidRPr="00E37562">
        <w:rPr>
          <w:sz w:val="24"/>
        </w:rPr>
        <w:t xml:space="preserve"> о проектах по благоустройству дворовых </w:t>
      </w:r>
      <w:r>
        <w:rPr>
          <w:sz w:val="24"/>
        </w:rPr>
        <w:t>и</w:t>
      </w:r>
      <w:r w:rsidR="00D53887" w:rsidRPr="00E37562">
        <w:rPr>
          <w:sz w:val="24"/>
        </w:rPr>
        <w:t xml:space="preserve"> </w:t>
      </w:r>
      <w:r w:rsidR="00D53887">
        <w:rPr>
          <w:sz w:val="24"/>
        </w:rPr>
        <w:t xml:space="preserve">общественных территорий, </w:t>
      </w:r>
      <w:r w:rsidR="00D53887" w:rsidRPr="00E37562">
        <w:rPr>
          <w:sz w:val="24"/>
        </w:rPr>
        <w:t xml:space="preserve">планируемых к рассмотрению на заседании </w:t>
      </w:r>
      <w:r>
        <w:rPr>
          <w:sz w:val="24"/>
        </w:rPr>
        <w:t>общественной комиссии.</w:t>
      </w:r>
    </w:p>
    <w:p w:rsidR="0043131C" w:rsidRDefault="0043131C" w:rsidP="0043131C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lastRenderedPageBreak/>
        <w:t>4.1.2. П</w:t>
      </w:r>
      <w:r w:rsidR="00AD7375" w:rsidRPr="00AD7375">
        <w:rPr>
          <w:sz w:val="24"/>
        </w:rPr>
        <w:t xml:space="preserve">ривлекать к участию и заслушивать на своих заседаниях представителей органов местного самоуправления </w:t>
      </w:r>
      <w:r w:rsidR="00AD7375">
        <w:rPr>
          <w:sz w:val="24"/>
        </w:rPr>
        <w:t>сельского поселения Алябьевский</w:t>
      </w:r>
      <w:r w:rsidR="00AD7375" w:rsidRPr="00AD7375">
        <w:rPr>
          <w:sz w:val="24"/>
        </w:rPr>
        <w:t xml:space="preserve">, а также </w:t>
      </w:r>
      <w:r>
        <w:rPr>
          <w:sz w:val="24"/>
        </w:rPr>
        <w:t xml:space="preserve">заинтересованных </w:t>
      </w:r>
      <w:r w:rsidR="00D53887">
        <w:rPr>
          <w:sz w:val="24"/>
        </w:rPr>
        <w:t>в реализации</w:t>
      </w:r>
      <w:r w:rsidR="00D53887" w:rsidRPr="00D53887">
        <w:rPr>
          <w:sz w:val="24"/>
        </w:rPr>
        <w:t xml:space="preserve"> приоритетного проекта формирования комфортной городской среды</w:t>
      </w:r>
      <w:r w:rsidR="00D53887">
        <w:rPr>
          <w:sz w:val="24"/>
        </w:rPr>
        <w:t xml:space="preserve"> руководителей </w:t>
      </w:r>
      <w:r w:rsidR="00AD7375" w:rsidRPr="00AD7375">
        <w:rPr>
          <w:sz w:val="24"/>
        </w:rPr>
        <w:t>организаций, предприятий, учреждений</w:t>
      </w:r>
      <w:r w:rsidR="00D53887">
        <w:rPr>
          <w:sz w:val="24"/>
        </w:rPr>
        <w:t>, политических партий и дви</w:t>
      </w:r>
      <w:r>
        <w:rPr>
          <w:sz w:val="24"/>
        </w:rPr>
        <w:t>жений, общественных организаций.</w:t>
      </w:r>
    </w:p>
    <w:p w:rsidR="0043131C" w:rsidRDefault="0043131C" w:rsidP="0043131C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4.1.3. В</w:t>
      </w:r>
      <w:r w:rsidR="00AD7375" w:rsidRPr="00D53887">
        <w:rPr>
          <w:sz w:val="24"/>
        </w:rPr>
        <w:t>носить предложения в органы исполнительной власти Ханты-Мансийского</w:t>
      </w:r>
      <w:r w:rsidR="00D53887" w:rsidRPr="00D53887">
        <w:rPr>
          <w:sz w:val="24"/>
        </w:rPr>
        <w:t xml:space="preserve"> </w:t>
      </w:r>
      <w:r w:rsidR="00AD7375" w:rsidRPr="00D53887">
        <w:rPr>
          <w:sz w:val="24"/>
        </w:rPr>
        <w:t>автономного округа</w:t>
      </w:r>
      <w:r w:rsidR="00D53887">
        <w:rPr>
          <w:sz w:val="24"/>
        </w:rPr>
        <w:t xml:space="preserve"> – </w:t>
      </w:r>
      <w:r w:rsidR="00AD7375" w:rsidRPr="00D53887">
        <w:rPr>
          <w:sz w:val="24"/>
        </w:rPr>
        <w:t xml:space="preserve">Югры, органы местного самоуправления Советского района </w:t>
      </w:r>
      <w:r w:rsidR="00D53887">
        <w:rPr>
          <w:sz w:val="24"/>
        </w:rPr>
        <w:br/>
      </w:r>
      <w:r w:rsidR="00AD7375" w:rsidRPr="00D53887">
        <w:rPr>
          <w:sz w:val="24"/>
        </w:rPr>
        <w:t xml:space="preserve">по вопросам обеспечения реализации приоритетного проекта формирования </w:t>
      </w:r>
      <w:r w:rsidR="00D53887" w:rsidRPr="00D53887">
        <w:rPr>
          <w:sz w:val="24"/>
        </w:rPr>
        <w:t>комфортной городской среды на территории сельского поселения Алябьевский</w:t>
      </w:r>
      <w:r>
        <w:rPr>
          <w:sz w:val="24"/>
        </w:rPr>
        <w:t>.</w:t>
      </w:r>
    </w:p>
    <w:p w:rsidR="00E37562" w:rsidRPr="0043131C" w:rsidRDefault="0043131C" w:rsidP="0043131C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4.1.4. П</w:t>
      </w:r>
      <w:r w:rsidR="00E37562" w:rsidRPr="00E37562">
        <w:rPr>
          <w:sz w:val="24"/>
        </w:rPr>
        <w:t xml:space="preserve">ривлекать к своей деятельности экспертов и специалистов в той или иной области знаний, представителей </w:t>
      </w:r>
      <w:r w:rsidR="00D53887">
        <w:rPr>
          <w:sz w:val="24"/>
        </w:rPr>
        <w:t>заинтересованных лиц</w:t>
      </w:r>
      <w:r w:rsidR="005903C9">
        <w:rPr>
          <w:sz w:val="24"/>
        </w:rPr>
        <w:t xml:space="preserve"> </w:t>
      </w:r>
      <w:r w:rsidR="00D53887" w:rsidRPr="00AD7375">
        <w:rPr>
          <w:sz w:val="24"/>
        </w:rPr>
        <w:t>организаций, предприятий, учреждений</w:t>
      </w:r>
      <w:r w:rsidR="00D53887">
        <w:rPr>
          <w:sz w:val="24"/>
        </w:rPr>
        <w:t>, политических партий и дви</w:t>
      </w:r>
      <w:r>
        <w:rPr>
          <w:sz w:val="24"/>
        </w:rPr>
        <w:t xml:space="preserve">жений, общественных организаций </w:t>
      </w:r>
      <w:r>
        <w:rPr>
          <w:sz w:val="24"/>
        </w:rPr>
        <w:br/>
      </w:r>
      <w:r w:rsidR="00E37562" w:rsidRPr="00E37562">
        <w:rPr>
          <w:sz w:val="24"/>
        </w:rPr>
        <w:t>(по согласованию).</w:t>
      </w:r>
    </w:p>
    <w:p w:rsidR="00A37059" w:rsidRDefault="00A37059" w:rsidP="005903C9">
      <w:pPr>
        <w:suppressAutoHyphens/>
        <w:ind w:right="120" w:firstLine="0"/>
        <w:jc w:val="center"/>
        <w:rPr>
          <w:b/>
          <w:sz w:val="24"/>
          <w:lang w:eastAsia="ar-SA"/>
        </w:rPr>
      </w:pPr>
    </w:p>
    <w:p w:rsidR="00D53887" w:rsidRDefault="00A37059" w:rsidP="00D53887">
      <w:pPr>
        <w:suppressAutoHyphens/>
        <w:ind w:right="120" w:firstLine="0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  </w:t>
      </w:r>
      <w:r w:rsidR="005903C9">
        <w:rPr>
          <w:b/>
          <w:sz w:val="24"/>
          <w:lang w:eastAsia="ar-SA"/>
        </w:rPr>
        <w:t>5</w:t>
      </w:r>
      <w:r w:rsidR="006D0914" w:rsidRPr="006D0914">
        <w:rPr>
          <w:b/>
          <w:sz w:val="24"/>
          <w:lang w:eastAsia="ar-SA"/>
        </w:rPr>
        <w:t xml:space="preserve">. Порядок </w:t>
      </w:r>
      <w:r w:rsidR="005945B7">
        <w:rPr>
          <w:b/>
          <w:sz w:val="24"/>
          <w:lang w:eastAsia="ar-SA"/>
        </w:rPr>
        <w:t xml:space="preserve">создания </w:t>
      </w:r>
      <w:r w:rsidR="001C760C">
        <w:rPr>
          <w:b/>
          <w:sz w:val="24"/>
          <w:lang w:eastAsia="ar-SA"/>
        </w:rPr>
        <w:t xml:space="preserve">и </w:t>
      </w:r>
      <w:r w:rsidR="00D53887">
        <w:rPr>
          <w:b/>
          <w:sz w:val="24"/>
          <w:lang w:eastAsia="ar-SA"/>
        </w:rPr>
        <w:t>работы общественной комиссии</w:t>
      </w:r>
    </w:p>
    <w:p w:rsidR="00BA0C12" w:rsidRDefault="00A37059" w:rsidP="00BA0C12">
      <w:pPr>
        <w:suppressAutoHyphens/>
        <w:ind w:right="120" w:firstLine="567"/>
        <w:rPr>
          <w:rFonts w:eastAsia="Arial"/>
          <w:sz w:val="24"/>
          <w:lang w:bidi="ru-RU"/>
        </w:rPr>
      </w:pPr>
      <w:r>
        <w:rPr>
          <w:sz w:val="24"/>
          <w:lang w:eastAsia="ar-SA"/>
        </w:rPr>
        <w:t>5</w:t>
      </w:r>
      <w:r w:rsidR="001061E0">
        <w:rPr>
          <w:sz w:val="24"/>
          <w:lang w:eastAsia="ar-SA"/>
        </w:rPr>
        <w:t>.1</w:t>
      </w:r>
      <w:r w:rsidR="00654D8A">
        <w:rPr>
          <w:sz w:val="24"/>
          <w:lang w:eastAsia="ar-SA"/>
        </w:rPr>
        <w:t xml:space="preserve">.  </w:t>
      </w:r>
      <w:r w:rsidR="00D53887">
        <w:rPr>
          <w:sz w:val="24"/>
          <w:lang w:eastAsia="ar-SA"/>
        </w:rPr>
        <w:t>Общественная комиссия</w:t>
      </w:r>
      <w:r w:rsidR="00654D8A">
        <w:rPr>
          <w:sz w:val="24"/>
          <w:lang w:eastAsia="ar-SA"/>
        </w:rPr>
        <w:t xml:space="preserve"> формируется </w:t>
      </w:r>
      <w:r w:rsidR="00654D8A" w:rsidRPr="006D0914">
        <w:rPr>
          <w:sz w:val="24"/>
          <w:lang w:eastAsia="ar-SA"/>
        </w:rPr>
        <w:t xml:space="preserve"> из представителей органов местного самоуп</w:t>
      </w:r>
      <w:r w:rsidR="00D53887">
        <w:rPr>
          <w:sz w:val="24"/>
          <w:lang w:eastAsia="ar-SA"/>
        </w:rPr>
        <w:t>равления</w:t>
      </w:r>
      <w:r w:rsidR="00BA0C12">
        <w:rPr>
          <w:sz w:val="24"/>
          <w:lang w:eastAsia="ar-SA"/>
        </w:rPr>
        <w:t xml:space="preserve"> сельского поселения Алябьевский</w:t>
      </w:r>
      <w:r w:rsidR="00D53887">
        <w:rPr>
          <w:sz w:val="24"/>
          <w:lang w:eastAsia="ar-SA"/>
        </w:rPr>
        <w:t xml:space="preserve">, политических партий, </w:t>
      </w:r>
      <w:r w:rsidR="00654D8A" w:rsidRPr="006D0914">
        <w:rPr>
          <w:sz w:val="24"/>
          <w:lang w:eastAsia="ar-SA"/>
        </w:rPr>
        <w:t>движений, общественных организаций, ины</w:t>
      </w:r>
      <w:r w:rsidR="00654D8A">
        <w:rPr>
          <w:sz w:val="24"/>
          <w:lang w:eastAsia="ar-SA"/>
        </w:rPr>
        <w:t xml:space="preserve">х </w:t>
      </w:r>
      <w:r w:rsidR="00FC1C7E">
        <w:rPr>
          <w:sz w:val="24"/>
          <w:lang w:eastAsia="ar-SA"/>
        </w:rPr>
        <w:t xml:space="preserve">заинтересованных </w:t>
      </w:r>
      <w:r w:rsidR="00654D8A">
        <w:rPr>
          <w:sz w:val="24"/>
          <w:lang w:eastAsia="ar-SA"/>
        </w:rPr>
        <w:t>лиц</w:t>
      </w:r>
      <w:r w:rsidR="00FC1C7E">
        <w:rPr>
          <w:sz w:val="24"/>
          <w:lang w:eastAsia="ar-SA"/>
        </w:rPr>
        <w:t xml:space="preserve"> (по согласованию)</w:t>
      </w:r>
      <w:r w:rsidR="00654D8A" w:rsidRPr="006D0914">
        <w:rPr>
          <w:sz w:val="24"/>
          <w:lang w:eastAsia="ar-SA"/>
        </w:rPr>
        <w:t xml:space="preserve">. </w:t>
      </w:r>
      <w:r w:rsidR="00BA0C12">
        <w:rPr>
          <w:rFonts w:eastAsia="Arial"/>
          <w:sz w:val="24"/>
          <w:lang w:bidi="ru-RU"/>
        </w:rPr>
        <w:t>Общественная комиссия</w:t>
      </w:r>
      <w:r w:rsidR="001061E0" w:rsidRPr="001061E0">
        <w:rPr>
          <w:rFonts w:eastAsia="Arial"/>
          <w:sz w:val="24"/>
          <w:lang w:bidi="ru-RU"/>
        </w:rPr>
        <w:t xml:space="preserve"> сост</w:t>
      </w:r>
      <w:r w:rsidR="00BA0C12">
        <w:rPr>
          <w:rFonts w:eastAsia="Arial"/>
          <w:sz w:val="24"/>
          <w:lang w:bidi="ru-RU"/>
        </w:rPr>
        <w:t>оит из председателя</w:t>
      </w:r>
      <w:r w:rsidR="001061E0" w:rsidRPr="001061E0">
        <w:rPr>
          <w:rFonts w:eastAsia="Arial"/>
          <w:sz w:val="24"/>
          <w:lang w:bidi="ru-RU"/>
        </w:rPr>
        <w:t>, замес</w:t>
      </w:r>
      <w:r w:rsidR="001061E0">
        <w:rPr>
          <w:rFonts w:eastAsia="Arial"/>
          <w:sz w:val="24"/>
          <w:lang w:bidi="ru-RU"/>
        </w:rPr>
        <w:t xml:space="preserve">тителя председателя, секретаря </w:t>
      </w:r>
      <w:r w:rsidR="0043131C">
        <w:rPr>
          <w:rFonts w:eastAsia="Arial"/>
          <w:sz w:val="24"/>
          <w:lang w:bidi="ru-RU"/>
        </w:rPr>
        <w:br/>
      </w:r>
      <w:r w:rsidR="001061E0">
        <w:rPr>
          <w:rFonts w:eastAsia="Arial"/>
          <w:sz w:val="24"/>
          <w:lang w:bidi="ru-RU"/>
        </w:rPr>
        <w:t>и членов</w:t>
      </w:r>
      <w:r w:rsidR="00BA0C12">
        <w:rPr>
          <w:rFonts w:eastAsia="Arial"/>
          <w:sz w:val="24"/>
          <w:lang w:bidi="ru-RU"/>
        </w:rPr>
        <w:t xml:space="preserve"> общественной комиссии.</w:t>
      </w:r>
    </w:p>
    <w:p w:rsidR="00BA0C12" w:rsidRPr="00BA0C12" w:rsidRDefault="00A37059" w:rsidP="00BA0C12">
      <w:pPr>
        <w:suppressAutoHyphens/>
        <w:ind w:right="120" w:firstLine="567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="001061E0">
        <w:rPr>
          <w:sz w:val="24"/>
          <w:lang w:eastAsia="ar-SA"/>
        </w:rPr>
        <w:t>.2.</w:t>
      </w:r>
      <w:r w:rsidR="00BA0C12">
        <w:rPr>
          <w:sz w:val="24"/>
          <w:lang w:eastAsia="ar-SA"/>
        </w:rPr>
        <w:t xml:space="preserve"> </w:t>
      </w:r>
      <w:r w:rsidR="001061E0">
        <w:rPr>
          <w:sz w:val="24"/>
          <w:lang w:eastAsia="ar-SA"/>
        </w:rPr>
        <w:t xml:space="preserve">Руководство  </w:t>
      </w:r>
      <w:r w:rsidR="00BA0C12">
        <w:rPr>
          <w:sz w:val="24"/>
          <w:lang w:eastAsia="ar-SA"/>
        </w:rPr>
        <w:t>общественной комиссией</w:t>
      </w:r>
      <w:r w:rsidR="006D0914" w:rsidRPr="006D0914">
        <w:rPr>
          <w:sz w:val="24"/>
          <w:lang w:eastAsia="ar-SA"/>
        </w:rPr>
        <w:t xml:space="preserve"> осущес</w:t>
      </w:r>
      <w:r w:rsidR="001061E0">
        <w:rPr>
          <w:sz w:val="24"/>
          <w:lang w:eastAsia="ar-SA"/>
        </w:rPr>
        <w:t xml:space="preserve">твляет председатель  </w:t>
      </w:r>
      <w:r w:rsidR="00BA0C12">
        <w:rPr>
          <w:sz w:val="24"/>
          <w:lang w:eastAsia="ar-SA"/>
        </w:rPr>
        <w:t xml:space="preserve">общественной комиссии, а в его отсутствие – </w:t>
      </w:r>
      <w:r w:rsidR="006D0914" w:rsidRPr="006D0914">
        <w:rPr>
          <w:sz w:val="24"/>
          <w:lang w:eastAsia="ar-SA"/>
        </w:rPr>
        <w:t>замест</w:t>
      </w:r>
      <w:r w:rsidR="00BA0C12">
        <w:rPr>
          <w:sz w:val="24"/>
          <w:lang w:eastAsia="ar-SA"/>
        </w:rPr>
        <w:t>итель председателя общественной комиссии</w:t>
      </w:r>
      <w:r w:rsidR="006D0914" w:rsidRPr="006D0914">
        <w:rPr>
          <w:sz w:val="24"/>
          <w:lang w:eastAsia="ar-SA"/>
        </w:rPr>
        <w:t xml:space="preserve">. </w:t>
      </w:r>
    </w:p>
    <w:p w:rsidR="00FC1C7E" w:rsidRDefault="00A37059" w:rsidP="00BA0C12">
      <w:pPr>
        <w:suppressAutoHyphens/>
        <w:ind w:right="120" w:firstLine="567"/>
        <w:rPr>
          <w:sz w:val="24"/>
          <w:lang w:eastAsia="ar-SA"/>
        </w:rPr>
      </w:pPr>
      <w:r>
        <w:rPr>
          <w:sz w:val="24"/>
          <w:lang w:eastAsia="ar-SA"/>
        </w:rPr>
        <w:t>5</w:t>
      </w:r>
      <w:r w:rsidR="001061E0" w:rsidRPr="00D76BE5">
        <w:rPr>
          <w:sz w:val="24"/>
          <w:lang w:eastAsia="ar-SA"/>
        </w:rPr>
        <w:t>.3.</w:t>
      </w:r>
      <w:r w:rsidR="00D76BE5" w:rsidRPr="00D76BE5">
        <w:rPr>
          <w:sz w:val="24"/>
        </w:rPr>
        <w:t xml:space="preserve"> Заседание </w:t>
      </w:r>
      <w:r w:rsidR="00BA0C12">
        <w:rPr>
          <w:sz w:val="24"/>
        </w:rPr>
        <w:t>общественной комиссии</w:t>
      </w:r>
      <w:r w:rsidR="00D76BE5" w:rsidRPr="00D76BE5">
        <w:rPr>
          <w:sz w:val="24"/>
        </w:rPr>
        <w:t xml:space="preserve"> считается правомочным, если на нем присутствов</w:t>
      </w:r>
      <w:r w:rsidR="00D76BE5">
        <w:rPr>
          <w:sz w:val="24"/>
        </w:rPr>
        <w:t>ало не менее половины ее членов</w:t>
      </w:r>
      <w:r w:rsidR="001061E0">
        <w:rPr>
          <w:sz w:val="24"/>
          <w:lang w:eastAsia="ar-SA"/>
        </w:rPr>
        <w:t xml:space="preserve">. </w:t>
      </w:r>
    </w:p>
    <w:p w:rsidR="00BA0C12" w:rsidRDefault="00A37059" w:rsidP="00BA0C12">
      <w:pPr>
        <w:suppressAutoHyphens/>
        <w:ind w:right="120" w:firstLine="567"/>
        <w:rPr>
          <w:b/>
          <w:sz w:val="24"/>
          <w:lang w:eastAsia="ar-SA"/>
        </w:rPr>
      </w:pPr>
      <w:r>
        <w:rPr>
          <w:sz w:val="24"/>
        </w:rPr>
        <w:t>5</w:t>
      </w:r>
      <w:r w:rsidR="00D76BE5">
        <w:rPr>
          <w:sz w:val="24"/>
        </w:rPr>
        <w:t>.4</w:t>
      </w:r>
      <w:r w:rsidR="00D76BE5" w:rsidRPr="00D76BE5">
        <w:rPr>
          <w:sz w:val="24"/>
        </w:rPr>
        <w:t xml:space="preserve">. </w:t>
      </w:r>
      <w:r w:rsidR="00BA0C12">
        <w:rPr>
          <w:sz w:val="24"/>
        </w:rPr>
        <w:t>Общественная комиссия</w:t>
      </w:r>
      <w:r w:rsidR="00D76BE5" w:rsidRPr="00D76BE5">
        <w:rPr>
          <w:sz w:val="24"/>
        </w:rPr>
        <w:t xml:space="preserve">  проводит свои заседания  по мере  необходимости.</w:t>
      </w:r>
    </w:p>
    <w:p w:rsidR="00BA0C12" w:rsidRPr="00BA0C12" w:rsidRDefault="0043131C" w:rsidP="00FC1C7E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5.5</w:t>
      </w:r>
      <w:r w:rsidR="00BA0C12" w:rsidRPr="00BA0C12">
        <w:rPr>
          <w:sz w:val="24"/>
        </w:rPr>
        <w:t>. Решения общественной комиссии принимаются большинством голосов членов</w:t>
      </w:r>
      <w:r w:rsidR="00BA0C12">
        <w:rPr>
          <w:sz w:val="24"/>
        </w:rPr>
        <w:t xml:space="preserve"> </w:t>
      </w:r>
      <w:r w:rsidR="00BA0C12" w:rsidRPr="00BA0C12">
        <w:rPr>
          <w:sz w:val="24"/>
        </w:rPr>
        <w:t>общественной комиссии, участвующих в заседании</w:t>
      </w:r>
      <w:r w:rsidR="00FC1C7E">
        <w:rPr>
          <w:sz w:val="24"/>
        </w:rPr>
        <w:t xml:space="preserve"> </w:t>
      </w:r>
      <w:r w:rsidR="00BA0C12" w:rsidRPr="00BA0C12">
        <w:rPr>
          <w:sz w:val="24"/>
        </w:rPr>
        <w:t>и оформляются протоколом, который</w:t>
      </w:r>
      <w:r w:rsidR="00FC1C7E">
        <w:rPr>
          <w:sz w:val="24"/>
        </w:rPr>
        <w:t xml:space="preserve"> </w:t>
      </w:r>
      <w:r w:rsidR="00BA0C12" w:rsidRPr="00BA0C12">
        <w:rPr>
          <w:sz w:val="24"/>
        </w:rPr>
        <w:t>подписывает председательствующий на заседании общественной комиссии и секретарь. При</w:t>
      </w:r>
      <w:r w:rsidR="00BA0C12">
        <w:rPr>
          <w:sz w:val="24"/>
        </w:rPr>
        <w:t xml:space="preserve"> </w:t>
      </w:r>
      <w:r w:rsidR="00BA0C12" w:rsidRPr="00BA0C12">
        <w:rPr>
          <w:sz w:val="24"/>
        </w:rPr>
        <w:t>равенстве голосов голос председательствующего на заседании общественной комиссии</w:t>
      </w:r>
      <w:r w:rsidR="00BA0C12">
        <w:rPr>
          <w:sz w:val="24"/>
        </w:rPr>
        <w:t xml:space="preserve"> </w:t>
      </w:r>
      <w:r w:rsidR="00BA0C12" w:rsidRPr="00BA0C12">
        <w:rPr>
          <w:sz w:val="24"/>
        </w:rPr>
        <w:t>является решающим.</w:t>
      </w:r>
    </w:p>
    <w:p w:rsidR="00BA0C12" w:rsidRPr="00007A27" w:rsidRDefault="00007A27" w:rsidP="00007A27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5</w:t>
      </w:r>
      <w:r w:rsidR="00BA0C12" w:rsidRPr="00007A27">
        <w:rPr>
          <w:sz w:val="24"/>
        </w:rPr>
        <w:t>.</w:t>
      </w:r>
      <w:r w:rsidR="0043131C">
        <w:rPr>
          <w:sz w:val="24"/>
        </w:rPr>
        <w:t>6</w:t>
      </w:r>
      <w:r>
        <w:rPr>
          <w:sz w:val="24"/>
        </w:rPr>
        <w:t>.</w:t>
      </w:r>
      <w:r w:rsidR="00BA0C12" w:rsidRPr="00007A27">
        <w:rPr>
          <w:sz w:val="24"/>
        </w:rPr>
        <w:t xml:space="preserve"> Протоколы заседания общественной комиссии ведет секретарь общественной</w:t>
      </w:r>
      <w:r w:rsidRPr="00007A27">
        <w:rPr>
          <w:sz w:val="24"/>
        </w:rPr>
        <w:t xml:space="preserve"> </w:t>
      </w:r>
      <w:r w:rsidR="00BA0C12" w:rsidRPr="00007A27">
        <w:rPr>
          <w:sz w:val="24"/>
        </w:rPr>
        <w:t>комиссии и обеспечивает хранение оригиналов.</w:t>
      </w:r>
    </w:p>
    <w:p w:rsidR="00007A27" w:rsidRDefault="00FC1C7E" w:rsidP="00007A27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5</w:t>
      </w:r>
      <w:r w:rsidR="00BA0C12" w:rsidRPr="00007A27">
        <w:rPr>
          <w:sz w:val="24"/>
        </w:rPr>
        <w:t>.</w:t>
      </w:r>
      <w:r w:rsidR="0043131C">
        <w:rPr>
          <w:sz w:val="24"/>
        </w:rPr>
        <w:t>7</w:t>
      </w:r>
      <w:r>
        <w:rPr>
          <w:sz w:val="24"/>
        </w:rPr>
        <w:t>.</w:t>
      </w:r>
      <w:r w:rsidR="00BA0C12" w:rsidRPr="00007A27">
        <w:rPr>
          <w:sz w:val="24"/>
        </w:rPr>
        <w:t xml:space="preserve"> Протоколы размещаются на сайте </w:t>
      </w:r>
      <w:r w:rsidR="0043131C">
        <w:rPr>
          <w:sz w:val="24"/>
        </w:rPr>
        <w:t>а</w:t>
      </w:r>
      <w:r w:rsidR="00007A27">
        <w:rPr>
          <w:sz w:val="24"/>
        </w:rPr>
        <w:t>дминистрации сельского поселения Алябьевский</w:t>
      </w:r>
      <w:r>
        <w:rPr>
          <w:sz w:val="24"/>
        </w:rPr>
        <w:t>,</w:t>
      </w:r>
      <w:r w:rsidRPr="00FC1C7E">
        <w:rPr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а также </w:t>
      </w:r>
      <w:r>
        <w:rPr>
          <w:sz w:val="24"/>
        </w:rPr>
        <w:t xml:space="preserve">опубликовываются в </w:t>
      </w:r>
      <w:r w:rsidRPr="00FB1823">
        <w:rPr>
          <w:sz w:val="24"/>
        </w:rPr>
        <w:t>бюллетене «Алябьевский вестник»</w:t>
      </w:r>
      <w:r w:rsidR="00BA0C12" w:rsidRPr="00007A27">
        <w:rPr>
          <w:sz w:val="24"/>
        </w:rPr>
        <w:t xml:space="preserve"> </w:t>
      </w:r>
      <w:r w:rsidR="00007A27">
        <w:rPr>
          <w:sz w:val="24"/>
        </w:rPr>
        <w:t xml:space="preserve">в течение пяти рабочих дней со дня проведения заседания. </w:t>
      </w:r>
    </w:p>
    <w:p w:rsidR="00007A27" w:rsidRPr="00007A27" w:rsidRDefault="0043131C" w:rsidP="00007A27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5.8</w:t>
      </w:r>
      <w:r w:rsidR="00FC1C7E">
        <w:rPr>
          <w:sz w:val="24"/>
        </w:rPr>
        <w:t>.</w:t>
      </w:r>
      <w:r w:rsidR="00BA0C12" w:rsidRPr="00007A27">
        <w:rPr>
          <w:sz w:val="24"/>
        </w:rPr>
        <w:t xml:space="preserve"> Члены общественной комиссии должны присутствовать на заседаниях лично.</w:t>
      </w:r>
      <w:r w:rsidR="00007A27" w:rsidRPr="00007A27">
        <w:rPr>
          <w:sz w:val="24"/>
        </w:rPr>
        <w:t xml:space="preserve"> </w:t>
      </w:r>
      <w:r w:rsidR="00007A27">
        <w:rPr>
          <w:sz w:val="24"/>
        </w:rPr>
        <w:br/>
      </w:r>
      <w:r w:rsidR="00BA0C12" w:rsidRPr="00007A27">
        <w:rPr>
          <w:sz w:val="24"/>
        </w:rPr>
        <w:t>В случае невозможности присутствия члена комиссии на заседании по уважительным</w:t>
      </w:r>
      <w:r w:rsidR="00007A27" w:rsidRPr="00007A27">
        <w:rPr>
          <w:sz w:val="24"/>
        </w:rPr>
        <w:t xml:space="preserve"> </w:t>
      </w:r>
      <w:r w:rsidR="00BA0C12" w:rsidRPr="00007A27">
        <w:rPr>
          <w:sz w:val="24"/>
        </w:rPr>
        <w:t>причинам он вправе</w:t>
      </w:r>
      <w:r w:rsidR="00FC1C7E">
        <w:rPr>
          <w:sz w:val="24"/>
        </w:rPr>
        <w:t>,</w:t>
      </w:r>
      <w:r w:rsidR="00BA0C12" w:rsidRPr="00007A27">
        <w:rPr>
          <w:sz w:val="24"/>
        </w:rPr>
        <w:t xml:space="preserve"> с согласия председателя общественной комиссии</w:t>
      </w:r>
      <w:r w:rsidR="00FC1C7E">
        <w:rPr>
          <w:sz w:val="24"/>
        </w:rPr>
        <w:t>,</w:t>
      </w:r>
      <w:r w:rsidR="00BA0C12" w:rsidRPr="00007A27">
        <w:rPr>
          <w:sz w:val="24"/>
        </w:rPr>
        <w:t xml:space="preserve"> направить для участия</w:t>
      </w:r>
      <w:r w:rsidR="00007A27" w:rsidRPr="00007A27">
        <w:rPr>
          <w:sz w:val="24"/>
        </w:rPr>
        <w:t xml:space="preserve"> </w:t>
      </w:r>
      <w:r w:rsidR="00BA0C12" w:rsidRPr="00007A27">
        <w:rPr>
          <w:sz w:val="24"/>
        </w:rPr>
        <w:t>в заседании своего представителя.</w:t>
      </w:r>
      <w:r w:rsidR="00D76BE5" w:rsidRPr="00007A27">
        <w:rPr>
          <w:sz w:val="24"/>
        </w:rPr>
        <w:t xml:space="preserve">  </w:t>
      </w:r>
      <w:r w:rsidR="000F3FC9" w:rsidRPr="00007A27">
        <w:rPr>
          <w:sz w:val="24"/>
        </w:rPr>
        <w:t xml:space="preserve"> </w:t>
      </w:r>
    </w:p>
    <w:p w:rsidR="00D76BE5" w:rsidRPr="00D76BE5" w:rsidRDefault="00D76BE5" w:rsidP="00D76BE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76BE5" w:rsidRPr="006D0914" w:rsidRDefault="00D76BE5" w:rsidP="00D76BE5">
      <w:pPr>
        <w:suppressAutoHyphens/>
        <w:ind w:right="120" w:firstLine="0"/>
        <w:rPr>
          <w:sz w:val="24"/>
          <w:lang w:eastAsia="ar-SA"/>
        </w:rPr>
      </w:pPr>
    </w:p>
    <w:p w:rsidR="006D0914" w:rsidRPr="006D0914" w:rsidRDefault="006D0914" w:rsidP="00D76BE5">
      <w:pPr>
        <w:ind w:firstLine="0"/>
        <w:rPr>
          <w:sz w:val="24"/>
          <w:lang w:eastAsia="ar-SA"/>
        </w:rPr>
      </w:pPr>
      <w:r w:rsidRPr="006D0914">
        <w:rPr>
          <w:sz w:val="24"/>
          <w:lang w:eastAsia="ar-SA"/>
        </w:rPr>
        <w:t xml:space="preserve"> </w:t>
      </w:r>
    </w:p>
    <w:p w:rsidR="006D0914" w:rsidRPr="006D0914" w:rsidRDefault="006D0914" w:rsidP="006D0914">
      <w:pPr>
        <w:suppressAutoHyphens/>
        <w:ind w:right="120" w:firstLine="0"/>
        <w:rPr>
          <w:sz w:val="24"/>
          <w:lang w:eastAsia="ar-SA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5903C9" w:rsidRDefault="005903C9" w:rsidP="00D76BE5">
      <w:pPr>
        <w:autoSpaceDE w:val="0"/>
        <w:autoSpaceDN w:val="0"/>
        <w:adjustRightInd w:val="0"/>
        <w:ind w:firstLine="0"/>
        <w:jc w:val="right"/>
        <w:rPr>
          <w:sz w:val="24"/>
        </w:rPr>
      </w:pPr>
    </w:p>
    <w:p w:rsidR="00C10E6E" w:rsidRDefault="00C10E6E" w:rsidP="0043131C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43131C" w:rsidRDefault="0043131C" w:rsidP="0043131C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FC1C7E" w:rsidRPr="0078152D" w:rsidRDefault="00FC1C7E" w:rsidP="00FC1C7E">
      <w:pPr>
        <w:spacing w:line="240" w:lineRule="exact"/>
        <w:ind w:right="-74" w:firstLine="0"/>
        <w:jc w:val="right"/>
        <w:rPr>
          <w:sz w:val="24"/>
        </w:rPr>
      </w:pPr>
      <w:r>
        <w:rPr>
          <w:sz w:val="24"/>
        </w:rPr>
        <w:t xml:space="preserve">Приложение 3 </w:t>
      </w:r>
    </w:p>
    <w:p w:rsidR="00FC1C7E" w:rsidRPr="00DA0A33" w:rsidRDefault="0043131C" w:rsidP="00FC1C7E">
      <w:pPr>
        <w:ind w:firstLine="0"/>
        <w:jc w:val="right"/>
        <w:rPr>
          <w:sz w:val="24"/>
        </w:rPr>
      </w:pPr>
      <w:r>
        <w:rPr>
          <w:sz w:val="24"/>
        </w:rPr>
        <w:t>к постановлению а</w:t>
      </w:r>
      <w:r w:rsidR="00FC1C7E" w:rsidRPr="00DA0A33">
        <w:rPr>
          <w:sz w:val="24"/>
        </w:rPr>
        <w:t xml:space="preserve">дминистрации </w:t>
      </w:r>
    </w:p>
    <w:p w:rsidR="00FC1C7E" w:rsidRPr="00DA0A33" w:rsidRDefault="00FC1C7E" w:rsidP="00FC1C7E">
      <w:pPr>
        <w:ind w:firstLine="0"/>
        <w:jc w:val="right"/>
        <w:rPr>
          <w:sz w:val="24"/>
        </w:rPr>
      </w:pPr>
      <w:r w:rsidRPr="00DA0A33">
        <w:rPr>
          <w:sz w:val="24"/>
        </w:rPr>
        <w:t xml:space="preserve"> сельского поселения Алябьевский</w:t>
      </w:r>
    </w:p>
    <w:p w:rsidR="00FC1C7E" w:rsidRPr="00DA0A33" w:rsidRDefault="00FC1C7E" w:rsidP="00FC1C7E">
      <w:pPr>
        <w:ind w:firstLine="0"/>
        <w:jc w:val="left"/>
        <w:rPr>
          <w:sz w:val="24"/>
        </w:rPr>
      </w:pPr>
      <w:r w:rsidRPr="00DA0A33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     от  «28» декабря 2017 года № 295</w:t>
      </w:r>
    </w:p>
    <w:p w:rsidR="00195ACE" w:rsidRPr="00195ACE" w:rsidRDefault="00195ACE" w:rsidP="00195ACE">
      <w:pPr>
        <w:ind w:firstLine="0"/>
        <w:rPr>
          <w:sz w:val="24"/>
        </w:rPr>
      </w:pPr>
    </w:p>
    <w:p w:rsidR="00195ACE" w:rsidRPr="00195ACE" w:rsidRDefault="00195ACE" w:rsidP="00195ACE">
      <w:pPr>
        <w:ind w:firstLine="0"/>
        <w:rPr>
          <w:b/>
          <w:sz w:val="24"/>
        </w:rPr>
      </w:pPr>
      <w:r w:rsidRPr="00195ACE">
        <w:rPr>
          <w:sz w:val="24"/>
        </w:rPr>
        <w:t xml:space="preserve">                                                                      </w:t>
      </w:r>
      <w:r w:rsidRPr="00195ACE">
        <w:rPr>
          <w:b/>
          <w:sz w:val="24"/>
        </w:rPr>
        <w:t xml:space="preserve">Состав </w:t>
      </w:r>
    </w:p>
    <w:p w:rsidR="00FC1C7E" w:rsidRPr="001B0D68" w:rsidRDefault="005945B7" w:rsidP="00FC1C7E">
      <w:pPr>
        <w:widowControl w:val="0"/>
        <w:suppressAutoHyphens/>
        <w:autoSpaceDN w:val="0"/>
        <w:ind w:firstLine="567"/>
        <w:jc w:val="center"/>
        <w:textAlignment w:val="baseline"/>
        <w:rPr>
          <w:b/>
          <w:sz w:val="24"/>
        </w:rPr>
      </w:pPr>
      <w:r w:rsidRPr="00EE3C76">
        <w:rPr>
          <w:b/>
          <w:sz w:val="24"/>
        </w:rPr>
        <w:t xml:space="preserve">общественной комиссии </w:t>
      </w:r>
      <w:r w:rsidR="00FC1C7E" w:rsidRPr="001B0D68">
        <w:rPr>
          <w:b/>
          <w:sz w:val="24"/>
        </w:rPr>
        <w:t xml:space="preserve">по обеспечению реализации приоритетного </w:t>
      </w:r>
      <w:r w:rsidR="00FC1C7E" w:rsidRPr="001B0D68">
        <w:rPr>
          <w:b/>
          <w:sz w:val="24"/>
        </w:rPr>
        <w:br/>
        <w:t xml:space="preserve">проекта формирования комфортной городской среды на территории </w:t>
      </w:r>
      <w:r w:rsidR="00FC1C7E">
        <w:rPr>
          <w:b/>
          <w:sz w:val="24"/>
        </w:rPr>
        <w:br/>
      </w:r>
      <w:r w:rsidR="00FC1C7E" w:rsidRPr="001B0D68">
        <w:rPr>
          <w:b/>
          <w:sz w:val="24"/>
        </w:rPr>
        <w:t>сельского поселения Алябьевский</w:t>
      </w:r>
    </w:p>
    <w:p w:rsidR="00195ACE" w:rsidRPr="00195ACE" w:rsidRDefault="00195ACE" w:rsidP="00FC1C7E">
      <w:pPr>
        <w:tabs>
          <w:tab w:val="left" w:pos="3240"/>
        </w:tabs>
        <w:ind w:firstLine="0"/>
        <w:rPr>
          <w:b/>
          <w:sz w:val="24"/>
        </w:rPr>
      </w:pPr>
      <w:r w:rsidRPr="00195ACE">
        <w:rPr>
          <w:b/>
          <w:color w:val="000000"/>
          <w:sz w:val="24"/>
        </w:rPr>
        <w:t xml:space="preserve">          </w:t>
      </w:r>
      <w:r w:rsidRPr="00195ACE">
        <w:rPr>
          <w:b/>
          <w:sz w:val="24"/>
        </w:rPr>
        <w:tab/>
        <w:t xml:space="preserve">   </w:t>
      </w:r>
    </w:p>
    <w:p w:rsidR="00195ACE" w:rsidRDefault="00195ACE" w:rsidP="00195ACE">
      <w:pPr>
        <w:ind w:right="-365" w:firstLine="0"/>
        <w:rPr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6008"/>
      </w:tblGrid>
      <w:tr w:rsidR="00047060" w:rsidRPr="00047060" w:rsidTr="00C72DB4">
        <w:tc>
          <w:tcPr>
            <w:tcW w:w="9638" w:type="dxa"/>
            <w:gridSpan w:val="2"/>
            <w:shd w:val="clear" w:color="auto" w:fill="FFFFFF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lang w:eastAsia="zh-CN"/>
              </w:rPr>
              <w:t>Председатель</w:t>
            </w:r>
            <w:r w:rsidRPr="00047060">
              <w:rPr>
                <w:b/>
                <w:bCs/>
                <w:kern w:val="1"/>
                <w:sz w:val="24"/>
                <w:lang w:eastAsia="zh-CN"/>
              </w:rPr>
              <w:t xml:space="preserve"> комиссии:</w:t>
            </w:r>
          </w:p>
        </w:tc>
      </w:tr>
      <w:tr w:rsidR="00047060" w:rsidRPr="00047060" w:rsidTr="00C72DB4">
        <w:tc>
          <w:tcPr>
            <w:tcW w:w="3630" w:type="dxa"/>
            <w:shd w:val="clear" w:color="auto" w:fill="FFFFFF"/>
            <w:vAlign w:val="center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 w:rsidRPr="00FC1C7E">
              <w:rPr>
                <w:sz w:val="24"/>
              </w:rPr>
              <w:t>Колотова Любовь Ивановна</w:t>
            </w:r>
          </w:p>
        </w:tc>
        <w:tc>
          <w:tcPr>
            <w:tcW w:w="6008" w:type="dxa"/>
            <w:shd w:val="clear" w:color="auto" w:fill="FFFFFF"/>
            <w:vAlign w:val="center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rPr>
                <w:kern w:val="1"/>
                <w:sz w:val="24"/>
                <w:lang w:eastAsia="zh-CN"/>
              </w:rPr>
            </w:pPr>
            <w:r>
              <w:rPr>
                <w:sz w:val="24"/>
              </w:rPr>
              <w:t>заместитель главы сельского поселения Алябьевский;</w:t>
            </w:r>
          </w:p>
        </w:tc>
      </w:tr>
      <w:tr w:rsidR="00047060" w:rsidRPr="00047060" w:rsidTr="00C72DB4">
        <w:tc>
          <w:tcPr>
            <w:tcW w:w="9638" w:type="dxa"/>
            <w:gridSpan w:val="2"/>
            <w:shd w:val="clear" w:color="auto" w:fill="FFFFFF"/>
            <w:vAlign w:val="center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 w:rsidRPr="00047060">
              <w:rPr>
                <w:b/>
                <w:bCs/>
                <w:kern w:val="1"/>
                <w:sz w:val="24"/>
                <w:lang w:eastAsia="zh-CN"/>
              </w:rPr>
              <w:t xml:space="preserve">Заместители </w:t>
            </w:r>
            <w:r>
              <w:rPr>
                <w:b/>
                <w:bCs/>
                <w:kern w:val="1"/>
                <w:sz w:val="24"/>
                <w:lang w:eastAsia="zh-CN"/>
              </w:rPr>
              <w:t>председателя</w:t>
            </w:r>
            <w:r w:rsidRPr="00047060">
              <w:rPr>
                <w:b/>
                <w:bCs/>
                <w:kern w:val="1"/>
                <w:sz w:val="24"/>
                <w:lang w:eastAsia="zh-CN"/>
              </w:rPr>
              <w:t xml:space="preserve"> комиссии:</w:t>
            </w:r>
          </w:p>
        </w:tc>
      </w:tr>
      <w:tr w:rsidR="00047060" w:rsidRPr="00047060" w:rsidTr="00C72DB4">
        <w:tc>
          <w:tcPr>
            <w:tcW w:w="3630" w:type="dxa"/>
            <w:shd w:val="clear" w:color="auto" w:fill="FFFFFF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ind w:firstLine="0"/>
              <w:jc w:val="left"/>
              <w:rPr>
                <w:kern w:val="1"/>
                <w:sz w:val="24"/>
                <w:lang w:eastAsia="zh-CN"/>
              </w:rPr>
            </w:pPr>
            <w:r>
              <w:rPr>
                <w:sz w:val="24"/>
              </w:rPr>
              <w:t xml:space="preserve">Кочурова Юлия Анатольевна     </w:t>
            </w:r>
          </w:p>
          <w:p w:rsidR="00047060" w:rsidRPr="00047060" w:rsidRDefault="00047060" w:rsidP="00047060">
            <w:pPr>
              <w:suppressAutoHyphens/>
              <w:ind w:firstLine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8" w:type="dxa"/>
            <w:shd w:val="clear" w:color="auto" w:fill="FFFFFF"/>
            <w:vAlign w:val="center"/>
          </w:tcPr>
          <w:p w:rsidR="00047060" w:rsidRPr="00047060" w:rsidRDefault="00047060" w:rsidP="0043131C">
            <w:pPr>
              <w:ind w:firstLine="0"/>
              <w:rPr>
                <w:sz w:val="24"/>
              </w:rPr>
            </w:pPr>
            <w:r w:rsidRPr="00FC1C7E">
              <w:rPr>
                <w:sz w:val="24"/>
              </w:rPr>
              <w:t xml:space="preserve">секретарь </w:t>
            </w:r>
            <w:r w:rsidRPr="00FC1C7E">
              <w:rPr>
                <w:sz w:val="24"/>
                <w:shd w:val="clear" w:color="auto" w:fill="FFFFFF"/>
              </w:rPr>
              <w:t xml:space="preserve">первичного отделения </w:t>
            </w:r>
            <w:r w:rsidRPr="00FC1C7E">
              <w:rPr>
                <w:sz w:val="24"/>
              </w:rPr>
              <w:t>Всероссийской поли</w:t>
            </w:r>
            <w:r>
              <w:rPr>
                <w:sz w:val="24"/>
              </w:rPr>
              <w:t>тической партии «Единая Россия»;</w:t>
            </w:r>
          </w:p>
        </w:tc>
      </w:tr>
      <w:tr w:rsidR="00047060" w:rsidRPr="00047060" w:rsidTr="00C72DB4">
        <w:tc>
          <w:tcPr>
            <w:tcW w:w="9638" w:type="dxa"/>
            <w:gridSpan w:val="2"/>
            <w:shd w:val="clear" w:color="auto" w:fill="FFFFFF"/>
            <w:vAlign w:val="center"/>
          </w:tcPr>
          <w:p w:rsid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b/>
                <w:bCs/>
                <w:kern w:val="1"/>
                <w:sz w:val="24"/>
                <w:lang w:eastAsia="zh-CN"/>
              </w:rPr>
            </w:pPr>
          </w:p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 w:rsidRPr="00047060">
              <w:rPr>
                <w:b/>
                <w:bCs/>
                <w:kern w:val="1"/>
                <w:sz w:val="24"/>
                <w:lang w:eastAsia="zh-CN"/>
              </w:rPr>
              <w:t>Секретарь комиссии:</w:t>
            </w:r>
          </w:p>
        </w:tc>
      </w:tr>
      <w:tr w:rsidR="00047060" w:rsidRPr="00047060" w:rsidTr="00C72DB4">
        <w:tc>
          <w:tcPr>
            <w:tcW w:w="3630" w:type="dxa"/>
            <w:shd w:val="clear" w:color="auto" w:fill="FFFFFF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Козлова Галина Витальевна</w:t>
            </w:r>
          </w:p>
        </w:tc>
        <w:tc>
          <w:tcPr>
            <w:tcW w:w="6008" w:type="dxa"/>
            <w:shd w:val="clear" w:color="auto" w:fill="FFFFFF"/>
            <w:vAlign w:val="center"/>
          </w:tcPr>
          <w:p w:rsidR="00047060" w:rsidRPr="00047060" w:rsidRDefault="00047060" w:rsidP="00047060">
            <w:pPr>
              <w:ind w:firstLine="0"/>
              <w:rPr>
                <w:sz w:val="24"/>
              </w:rPr>
            </w:pPr>
            <w:r w:rsidRPr="005945B7">
              <w:rPr>
                <w:sz w:val="24"/>
              </w:rPr>
              <w:t>ведущий специалист</w:t>
            </w:r>
            <w:r w:rsidR="0043131C">
              <w:rPr>
                <w:sz w:val="24"/>
              </w:rPr>
              <w:t xml:space="preserve">  по жилищным отношениям   а</w:t>
            </w:r>
            <w:r>
              <w:rPr>
                <w:sz w:val="24"/>
              </w:rPr>
              <w:t>дминистрации сельского поселения Алябьевский;</w:t>
            </w:r>
            <w:r w:rsidRPr="005945B7">
              <w:rPr>
                <w:sz w:val="24"/>
              </w:rPr>
              <w:t xml:space="preserve">                                      </w:t>
            </w:r>
          </w:p>
        </w:tc>
      </w:tr>
      <w:tr w:rsidR="00047060" w:rsidRPr="00047060" w:rsidTr="00C72DB4">
        <w:tc>
          <w:tcPr>
            <w:tcW w:w="9638" w:type="dxa"/>
            <w:gridSpan w:val="2"/>
            <w:shd w:val="clear" w:color="auto" w:fill="FFFFFF"/>
            <w:vAlign w:val="center"/>
          </w:tcPr>
          <w:p w:rsid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b/>
                <w:bCs/>
                <w:kern w:val="1"/>
                <w:sz w:val="24"/>
                <w:lang w:eastAsia="zh-CN"/>
              </w:rPr>
            </w:pPr>
          </w:p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 w:rsidRPr="00047060">
              <w:rPr>
                <w:b/>
                <w:bCs/>
                <w:kern w:val="1"/>
                <w:sz w:val="24"/>
                <w:lang w:eastAsia="zh-CN"/>
              </w:rPr>
              <w:t>Члены комиссии:</w:t>
            </w:r>
          </w:p>
        </w:tc>
      </w:tr>
      <w:tr w:rsidR="00047060" w:rsidRPr="00047060" w:rsidTr="00C72DB4">
        <w:tc>
          <w:tcPr>
            <w:tcW w:w="3630" w:type="dxa"/>
            <w:shd w:val="clear" w:color="auto" w:fill="FFFFFF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Исакова Марина Геннадьевна</w:t>
            </w:r>
          </w:p>
        </w:tc>
        <w:tc>
          <w:tcPr>
            <w:tcW w:w="6008" w:type="dxa"/>
            <w:shd w:val="clear" w:color="auto" w:fill="FFFFFF"/>
            <w:vAlign w:val="center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78" w:lineRule="atLeast"/>
              <w:ind w:firstLine="0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заместитель председателя Совета депутатов сельского поселения Алябьевский (по согласованию)</w:t>
            </w:r>
            <w:r w:rsidRPr="00047060">
              <w:rPr>
                <w:kern w:val="1"/>
                <w:sz w:val="24"/>
                <w:lang w:eastAsia="zh-CN"/>
              </w:rPr>
              <w:t>;</w:t>
            </w:r>
          </w:p>
        </w:tc>
      </w:tr>
      <w:tr w:rsidR="00047060" w:rsidRPr="00047060" w:rsidTr="00C72DB4">
        <w:tc>
          <w:tcPr>
            <w:tcW w:w="3630" w:type="dxa"/>
            <w:shd w:val="clear" w:color="auto" w:fill="FFFFFF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Подъянова Лидия Васильевна</w:t>
            </w:r>
          </w:p>
        </w:tc>
        <w:tc>
          <w:tcPr>
            <w:tcW w:w="6008" w:type="dxa"/>
            <w:shd w:val="clear" w:color="auto" w:fill="FFFFFF"/>
            <w:vAlign w:val="center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78" w:lineRule="atLeast"/>
              <w:ind w:firstLine="0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председатель Совета ветеранов сельского поселения Алябьевский (по согласованию);</w:t>
            </w:r>
          </w:p>
        </w:tc>
      </w:tr>
      <w:tr w:rsidR="00047060" w:rsidRPr="00047060" w:rsidTr="00C72DB4">
        <w:tc>
          <w:tcPr>
            <w:tcW w:w="3630" w:type="dxa"/>
            <w:shd w:val="clear" w:color="auto" w:fill="FFFFFF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Бакутова Лидия Леонидовна</w:t>
            </w:r>
          </w:p>
        </w:tc>
        <w:tc>
          <w:tcPr>
            <w:tcW w:w="6008" w:type="dxa"/>
            <w:shd w:val="clear" w:color="auto" w:fill="FFFFFF"/>
            <w:vAlign w:val="center"/>
          </w:tcPr>
          <w:p w:rsidR="00047060" w:rsidRPr="00047060" w:rsidRDefault="00047060" w:rsidP="00047060">
            <w:pPr>
              <w:widowControl w:val="0"/>
              <w:suppressLineNumbers/>
              <w:suppressAutoHyphens/>
              <w:spacing w:after="283" w:line="278" w:lineRule="atLeast"/>
              <w:ind w:firstLine="0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 xml:space="preserve">член Совета старейшин при Главе Советского района </w:t>
            </w:r>
            <w:r>
              <w:rPr>
                <w:kern w:val="1"/>
                <w:sz w:val="24"/>
                <w:lang w:eastAsia="zh-CN"/>
              </w:rPr>
              <w:br/>
              <w:t>(по согласованию);</w:t>
            </w:r>
          </w:p>
        </w:tc>
      </w:tr>
    </w:tbl>
    <w:p w:rsidR="00047060" w:rsidRDefault="00047060" w:rsidP="00047060">
      <w:pPr>
        <w:tabs>
          <w:tab w:val="left" w:pos="3660"/>
        </w:tabs>
        <w:ind w:right="-365" w:firstLine="0"/>
        <w:rPr>
          <w:sz w:val="24"/>
        </w:rPr>
      </w:pPr>
      <w:r>
        <w:rPr>
          <w:sz w:val="24"/>
        </w:rPr>
        <w:t>Хамитов Руслан Радикович</w:t>
      </w:r>
      <w:r w:rsidR="00195ACE" w:rsidRPr="00195ACE">
        <w:rPr>
          <w:sz w:val="24"/>
        </w:rPr>
        <w:t xml:space="preserve">  </w:t>
      </w:r>
      <w:r>
        <w:rPr>
          <w:sz w:val="24"/>
        </w:rPr>
        <w:tab/>
        <w:t xml:space="preserve">представитель Молодёжного совета сельского поселения </w:t>
      </w:r>
    </w:p>
    <w:p w:rsidR="00047060" w:rsidRDefault="001A3D1B" w:rsidP="001A3D1B">
      <w:pPr>
        <w:tabs>
          <w:tab w:val="left" w:pos="3660"/>
        </w:tabs>
        <w:ind w:right="-365" w:firstLine="0"/>
        <w:rPr>
          <w:sz w:val="24"/>
        </w:rPr>
      </w:pPr>
      <w:r>
        <w:rPr>
          <w:sz w:val="24"/>
        </w:rPr>
        <w:tab/>
        <w:t>Алябьевский (по согласованию);</w:t>
      </w:r>
    </w:p>
    <w:p w:rsidR="001A3D1B" w:rsidRDefault="001A3D1B" w:rsidP="001A3D1B">
      <w:pPr>
        <w:tabs>
          <w:tab w:val="left" w:pos="3660"/>
        </w:tabs>
        <w:ind w:right="-365" w:firstLine="0"/>
        <w:rPr>
          <w:sz w:val="24"/>
        </w:rPr>
      </w:pPr>
    </w:p>
    <w:p w:rsidR="001A3D1B" w:rsidRDefault="001A3D1B" w:rsidP="001A3D1B">
      <w:pPr>
        <w:tabs>
          <w:tab w:val="left" w:pos="3660"/>
        </w:tabs>
        <w:ind w:right="-365" w:firstLine="0"/>
        <w:rPr>
          <w:sz w:val="24"/>
        </w:rPr>
      </w:pPr>
      <w:r>
        <w:rPr>
          <w:sz w:val="24"/>
        </w:rPr>
        <w:t>Бабин Евгений Васильевич</w:t>
      </w:r>
      <w:r>
        <w:rPr>
          <w:sz w:val="24"/>
        </w:rPr>
        <w:tab/>
        <w:t xml:space="preserve">директор общества с ограниченной ответственностью </w:t>
      </w:r>
    </w:p>
    <w:p w:rsidR="001A3D1B" w:rsidRDefault="00195ACE" w:rsidP="001A3D1B">
      <w:pPr>
        <w:tabs>
          <w:tab w:val="left" w:pos="3660"/>
        </w:tabs>
        <w:ind w:right="-365" w:firstLine="0"/>
        <w:rPr>
          <w:sz w:val="24"/>
        </w:rPr>
      </w:pPr>
      <w:r w:rsidRPr="00195ACE">
        <w:rPr>
          <w:sz w:val="24"/>
        </w:rPr>
        <w:t xml:space="preserve">                                              </w:t>
      </w:r>
      <w:r w:rsidR="001A3D1B">
        <w:rPr>
          <w:sz w:val="24"/>
        </w:rPr>
        <w:tab/>
        <w:t>Управляющая компания «ДомСервис» (по согласованию);</w:t>
      </w:r>
    </w:p>
    <w:p w:rsidR="00195ACE" w:rsidRDefault="00195ACE" w:rsidP="001A3D1B">
      <w:pPr>
        <w:tabs>
          <w:tab w:val="left" w:pos="3660"/>
        </w:tabs>
        <w:ind w:right="-365" w:firstLine="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6008"/>
      </w:tblGrid>
      <w:tr w:rsidR="001A3D1B" w:rsidRPr="00047060" w:rsidTr="00C72DB4">
        <w:tc>
          <w:tcPr>
            <w:tcW w:w="3630" w:type="dxa"/>
            <w:shd w:val="clear" w:color="auto" w:fill="FFFFFF"/>
          </w:tcPr>
          <w:p w:rsidR="001A3D1B" w:rsidRPr="00047060" w:rsidRDefault="001A3D1B" w:rsidP="00C72DB4">
            <w:pPr>
              <w:widowControl w:val="0"/>
              <w:suppressLineNumbers/>
              <w:suppressAutoHyphens/>
              <w:spacing w:after="283" w:line="240" w:lineRule="atLeast"/>
              <w:ind w:firstLine="0"/>
              <w:jc w:val="left"/>
              <w:rPr>
                <w:kern w:val="1"/>
                <w:sz w:val="24"/>
                <w:lang w:eastAsia="zh-CN"/>
              </w:rPr>
            </w:pPr>
          </w:p>
        </w:tc>
        <w:tc>
          <w:tcPr>
            <w:tcW w:w="6008" w:type="dxa"/>
            <w:shd w:val="clear" w:color="auto" w:fill="FFFFFF"/>
            <w:vAlign w:val="center"/>
          </w:tcPr>
          <w:p w:rsidR="001A3D1B" w:rsidRPr="00047060" w:rsidRDefault="001A3D1B" w:rsidP="00C72DB4">
            <w:pPr>
              <w:widowControl w:val="0"/>
              <w:suppressLineNumbers/>
              <w:suppressAutoHyphens/>
              <w:spacing w:after="283" w:line="278" w:lineRule="atLeast"/>
              <w:ind w:firstLine="0"/>
              <w:rPr>
                <w:kern w:val="1"/>
                <w:sz w:val="24"/>
                <w:lang w:eastAsia="zh-CN"/>
              </w:rPr>
            </w:pPr>
            <w:r>
              <w:rPr>
                <w:kern w:val="1"/>
                <w:sz w:val="24"/>
                <w:lang w:eastAsia="zh-CN"/>
              </w:rPr>
              <w:t>представитель Советской районной общественной организации «Всероссийского общества инвалидов»</w:t>
            </w:r>
            <w:r>
              <w:rPr>
                <w:kern w:val="1"/>
                <w:sz w:val="24"/>
                <w:lang w:eastAsia="zh-CN"/>
              </w:rPr>
              <w:br/>
              <w:t>(по согласованию)</w:t>
            </w:r>
            <w:r w:rsidR="0043131C">
              <w:rPr>
                <w:kern w:val="1"/>
                <w:sz w:val="24"/>
                <w:lang w:eastAsia="zh-CN"/>
              </w:rPr>
              <w:t>.</w:t>
            </w:r>
            <w:bookmarkStart w:id="2" w:name="_GoBack"/>
            <w:bookmarkEnd w:id="2"/>
          </w:p>
        </w:tc>
      </w:tr>
    </w:tbl>
    <w:p w:rsidR="001A3D1B" w:rsidRDefault="001A3D1B" w:rsidP="001A3D1B">
      <w:pPr>
        <w:tabs>
          <w:tab w:val="left" w:pos="3720"/>
        </w:tabs>
        <w:ind w:right="-365" w:firstLine="0"/>
        <w:rPr>
          <w:sz w:val="24"/>
        </w:rPr>
      </w:pPr>
      <w:r>
        <w:rPr>
          <w:sz w:val="24"/>
        </w:rPr>
        <w:tab/>
      </w:r>
    </w:p>
    <w:sectPr w:rsidR="001A3D1B" w:rsidSect="008E7048">
      <w:pgSz w:w="11906" w:h="16838"/>
      <w:pgMar w:top="567" w:right="992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21" w:rsidRDefault="00E01221">
      <w:r>
        <w:separator/>
      </w:r>
    </w:p>
    <w:p w:rsidR="00E01221" w:rsidRDefault="00E01221"/>
  </w:endnote>
  <w:endnote w:type="continuationSeparator" w:id="0">
    <w:p w:rsidR="00E01221" w:rsidRDefault="00E01221">
      <w:r>
        <w:continuationSeparator/>
      </w:r>
    </w:p>
    <w:p w:rsidR="00E01221" w:rsidRDefault="00E01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21" w:rsidRDefault="00E01221">
      <w:r>
        <w:separator/>
      </w:r>
    </w:p>
    <w:p w:rsidR="00E01221" w:rsidRDefault="00E01221"/>
  </w:footnote>
  <w:footnote w:type="continuationSeparator" w:id="0">
    <w:p w:rsidR="00E01221" w:rsidRDefault="00E01221">
      <w:r>
        <w:continuationSeparator/>
      </w:r>
    </w:p>
    <w:p w:rsidR="00E01221" w:rsidRDefault="00E01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F77"/>
    <w:multiLevelType w:val="hybridMultilevel"/>
    <w:tmpl w:val="9E0C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3DC40E9"/>
    <w:multiLevelType w:val="hybridMultilevel"/>
    <w:tmpl w:val="555C2A78"/>
    <w:lvl w:ilvl="0" w:tplc="7BA600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22"/>
    <w:rsid w:val="00004C52"/>
    <w:rsid w:val="00007A27"/>
    <w:rsid w:val="00027B77"/>
    <w:rsid w:val="00033921"/>
    <w:rsid w:val="000356BE"/>
    <w:rsid w:val="00047060"/>
    <w:rsid w:val="00076432"/>
    <w:rsid w:val="00077A12"/>
    <w:rsid w:val="000828F0"/>
    <w:rsid w:val="00084CDB"/>
    <w:rsid w:val="00094E63"/>
    <w:rsid w:val="000C7EF4"/>
    <w:rsid w:val="000D5B0C"/>
    <w:rsid w:val="000E228F"/>
    <w:rsid w:val="000F3FC9"/>
    <w:rsid w:val="001032DE"/>
    <w:rsid w:val="001061E0"/>
    <w:rsid w:val="0015252C"/>
    <w:rsid w:val="001535AA"/>
    <w:rsid w:val="00160FFB"/>
    <w:rsid w:val="00162107"/>
    <w:rsid w:val="00163D2C"/>
    <w:rsid w:val="00166A6F"/>
    <w:rsid w:val="0017172B"/>
    <w:rsid w:val="00175580"/>
    <w:rsid w:val="0019354F"/>
    <w:rsid w:val="00195ACE"/>
    <w:rsid w:val="001A3D1B"/>
    <w:rsid w:val="001B0D68"/>
    <w:rsid w:val="001C2906"/>
    <w:rsid w:val="001C760C"/>
    <w:rsid w:val="001D1001"/>
    <w:rsid w:val="001D551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728BF"/>
    <w:rsid w:val="00282E24"/>
    <w:rsid w:val="002A1B86"/>
    <w:rsid w:val="002B1356"/>
    <w:rsid w:val="002B33B4"/>
    <w:rsid w:val="002B5D41"/>
    <w:rsid w:val="002F49E8"/>
    <w:rsid w:val="00310F9C"/>
    <w:rsid w:val="0031336A"/>
    <w:rsid w:val="003346BC"/>
    <w:rsid w:val="00336555"/>
    <w:rsid w:val="003529A1"/>
    <w:rsid w:val="00360679"/>
    <w:rsid w:val="00390F24"/>
    <w:rsid w:val="003944E6"/>
    <w:rsid w:val="003B0AB8"/>
    <w:rsid w:val="003B7B2E"/>
    <w:rsid w:val="003C1750"/>
    <w:rsid w:val="003D1D22"/>
    <w:rsid w:val="003F1EDE"/>
    <w:rsid w:val="003F79DA"/>
    <w:rsid w:val="0043011D"/>
    <w:rsid w:val="0043131C"/>
    <w:rsid w:val="00432BCD"/>
    <w:rsid w:val="00434AE8"/>
    <w:rsid w:val="00436691"/>
    <w:rsid w:val="004402FB"/>
    <w:rsid w:val="00441080"/>
    <w:rsid w:val="00465D20"/>
    <w:rsid w:val="00466C77"/>
    <w:rsid w:val="004855AD"/>
    <w:rsid w:val="00495B64"/>
    <w:rsid w:val="004A6728"/>
    <w:rsid w:val="004A74D7"/>
    <w:rsid w:val="004C24A9"/>
    <w:rsid w:val="004C506E"/>
    <w:rsid w:val="004D1C5E"/>
    <w:rsid w:val="004D27CD"/>
    <w:rsid w:val="005008A5"/>
    <w:rsid w:val="00503E61"/>
    <w:rsid w:val="00520E55"/>
    <w:rsid w:val="005211FE"/>
    <w:rsid w:val="005373EE"/>
    <w:rsid w:val="0054737F"/>
    <w:rsid w:val="00551C0D"/>
    <w:rsid w:val="00583095"/>
    <w:rsid w:val="005903C9"/>
    <w:rsid w:val="005945B7"/>
    <w:rsid w:val="005C424D"/>
    <w:rsid w:val="005E18F0"/>
    <w:rsid w:val="005E4762"/>
    <w:rsid w:val="006106B9"/>
    <w:rsid w:val="0061108B"/>
    <w:rsid w:val="00613239"/>
    <w:rsid w:val="00615CBD"/>
    <w:rsid w:val="0062754B"/>
    <w:rsid w:val="00644FE6"/>
    <w:rsid w:val="006527A8"/>
    <w:rsid w:val="00654D8A"/>
    <w:rsid w:val="00671754"/>
    <w:rsid w:val="00673016"/>
    <w:rsid w:val="00677E17"/>
    <w:rsid w:val="006A59A6"/>
    <w:rsid w:val="006B2B8E"/>
    <w:rsid w:val="006D0914"/>
    <w:rsid w:val="006D6C12"/>
    <w:rsid w:val="007251A9"/>
    <w:rsid w:val="007449B2"/>
    <w:rsid w:val="0075090A"/>
    <w:rsid w:val="007615F6"/>
    <w:rsid w:val="007627A8"/>
    <w:rsid w:val="007679B5"/>
    <w:rsid w:val="0078152D"/>
    <w:rsid w:val="007974E9"/>
    <w:rsid w:val="007C34EB"/>
    <w:rsid w:val="007C4EC1"/>
    <w:rsid w:val="007C66B1"/>
    <w:rsid w:val="007D2294"/>
    <w:rsid w:val="007D7D95"/>
    <w:rsid w:val="007E0EA7"/>
    <w:rsid w:val="007E5E6D"/>
    <w:rsid w:val="007F0390"/>
    <w:rsid w:val="007F0749"/>
    <w:rsid w:val="007F5D35"/>
    <w:rsid w:val="007F674E"/>
    <w:rsid w:val="007F7469"/>
    <w:rsid w:val="00810241"/>
    <w:rsid w:val="00827622"/>
    <w:rsid w:val="00846402"/>
    <w:rsid w:val="00850493"/>
    <w:rsid w:val="008546DF"/>
    <w:rsid w:val="00870F92"/>
    <w:rsid w:val="008B7706"/>
    <w:rsid w:val="008D1231"/>
    <w:rsid w:val="008D33CE"/>
    <w:rsid w:val="008D647F"/>
    <w:rsid w:val="008E7048"/>
    <w:rsid w:val="008F2FA2"/>
    <w:rsid w:val="0092739A"/>
    <w:rsid w:val="00933E2C"/>
    <w:rsid w:val="00944330"/>
    <w:rsid w:val="00953A00"/>
    <w:rsid w:val="009676DB"/>
    <w:rsid w:val="0097136C"/>
    <w:rsid w:val="009A48C8"/>
    <w:rsid w:val="009A6268"/>
    <w:rsid w:val="009B705F"/>
    <w:rsid w:val="009C6E29"/>
    <w:rsid w:val="009C716F"/>
    <w:rsid w:val="009D2D22"/>
    <w:rsid w:val="009D4010"/>
    <w:rsid w:val="009E0850"/>
    <w:rsid w:val="009E364B"/>
    <w:rsid w:val="009E67F5"/>
    <w:rsid w:val="00A041C6"/>
    <w:rsid w:val="00A1155D"/>
    <w:rsid w:val="00A131BE"/>
    <w:rsid w:val="00A149E5"/>
    <w:rsid w:val="00A2410E"/>
    <w:rsid w:val="00A36D9E"/>
    <w:rsid w:val="00A37059"/>
    <w:rsid w:val="00A55B16"/>
    <w:rsid w:val="00A625F4"/>
    <w:rsid w:val="00A65028"/>
    <w:rsid w:val="00A75DA5"/>
    <w:rsid w:val="00A856AE"/>
    <w:rsid w:val="00A9183C"/>
    <w:rsid w:val="00A91F74"/>
    <w:rsid w:val="00A94284"/>
    <w:rsid w:val="00AA256E"/>
    <w:rsid w:val="00AB1736"/>
    <w:rsid w:val="00AB60C2"/>
    <w:rsid w:val="00AB67EC"/>
    <w:rsid w:val="00AC0304"/>
    <w:rsid w:val="00AC07A8"/>
    <w:rsid w:val="00AC5DB1"/>
    <w:rsid w:val="00AD7375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0C12"/>
    <w:rsid w:val="00BA372C"/>
    <w:rsid w:val="00BC3E0F"/>
    <w:rsid w:val="00BD05C9"/>
    <w:rsid w:val="00BD2356"/>
    <w:rsid w:val="00C06CF5"/>
    <w:rsid w:val="00C10E6E"/>
    <w:rsid w:val="00C13894"/>
    <w:rsid w:val="00C15E1C"/>
    <w:rsid w:val="00C26437"/>
    <w:rsid w:val="00C34B40"/>
    <w:rsid w:val="00C3545E"/>
    <w:rsid w:val="00C35827"/>
    <w:rsid w:val="00C37625"/>
    <w:rsid w:val="00C565E5"/>
    <w:rsid w:val="00C620EB"/>
    <w:rsid w:val="00C62BD4"/>
    <w:rsid w:val="00C72DB4"/>
    <w:rsid w:val="00C85023"/>
    <w:rsid w:val="00C853A5"/>
    <w:rsid w:val="00CC0850"/>
    <w:rsid w:val="00CC6FB1"/>
    <w:rsid w:val="00CD2DA7"/>
    <w:rsid w:val="00CF2893"/>
    <w:rsid w:val="00D02560"/>
    <w:rsid w:val="00D07E3B"/>
    <w:rsid w:val="00D1202A"/>
    <w:rsid w:val="00D248E3"/>
    <w:rsid w:val="00D25BFD"/>
    <w:rsid w:val="00D40EFB"/>
    <w:rsid w:val="00D45B8C"/>
    <w:rsid w:val="00D53887"/>
    <w:rsid w:val="00D63D83"/>
    <w:rsid w:val="00D65815"/>
    <w:rsid w:val="00D76BE5"/>
    <w:rsid w:val="00D978C8"/>
    <w:rsid w:val="00DA0A33"/>
    <w:rsid w:val="00DF0BA8"/>
    <w:rsid w:val="00E01221"/>
    <w:rsid w:val="00E01D4C"/>
    <w:rsid w:val="00E021D5"/>
    <w:rsid w:val="00E12638"/>
    <w:rsid w:val="00E20E33"/>
    <w:rsid w:val="00E270C5"/>
    <w:rsid w:val="00E37562"/>
    <w:rsid w:val="00E37822"/>
    <w:rsid w:val="00E656B0"/>
    <w:rsid w:val="00E66A22"/>
    <w:rsid w:val="00E67C6D"/>
    <w:rsid w:val="00E702C6"/>
    <w:rsid w:val="00E74631"/>
    <w:rsid w:val="00E83121"/>
    <w:rsid w:val="00E90C15"/>
    <w:rsid w:val="00E91524"/>
    <w:rsid w:val="00EB3EE0"/>
    <w:rsid w:val="00ED139B"/>
    <w:rsid w:val="00ED30E6"/>
    <w:rsid w:val="00EE3C76"/>
    <w:rsid w:val="00EF73BA"/>
    <w:rsid w:val="00EF75B6"/>
    <w:rsid w:val="00F0086B"/>
    <w:rsid w:val="00F04948"/>
    <w:rsid w:val="00F145E9"/>
    <w:rsid w:val="00F1643D"/>
    <w:rsid w:val="00F35BAE"/>
    <w:rsid w:val="00F5430F"/>
    <w:rsid w:val="00F576F9"/>
    <w:rsid w:val="00F60ECB"/>
    <w:rsid w:val="00F65519"/>
    <w:rsid w:val="00F7270D"/>
    <w:rsid w:val="00F96174"/>
    <w:rsid w:val="00FA0FF9"/>
    <w:rsid w:val="00FA5F6A"/>
    <w:rsid w:val="00FB1823"/>
    <w:rsid w:val="00FC1C7E"/>
    <w:rsid w:val="00FD0678"/>
    <w:rsid w:val="00FF11B9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A3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7F746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7F7469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7F7469"/>
    <w:rPr>
      <w:sz w:val="28"/>
      <w:szCs w:val="28"/>
    </w:rPr>
  </w:style>
  <w:style w:type="paragraph" w:customStyle="1" w:styleId="a8">
    <w:name w:val="Приложение"/>
    <w:basedOn w:val="a9"/>
    <w:rsid w:val="007F746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7F7469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7F746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7F746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7F746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F746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7F7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F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7F7469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7F7469"/>
    <w:rPr>
      <w:sz w:val="28"/>
      <w:szCs w:val="24"/>
    </w:rPr>
  </w:style>
  <w:style w:type="paragraph" w:customStyle="1" w:styleId="11">
    <w:name w:val="Абзац списка1"/>
    <w:basedOn w:val="a"/>
    <w:rsid w:val="007F7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7F7469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7F7469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F7469"/>
    <w:rPr>
      <w:sz w:val="16"/>
      <w:lang w:bidi="ar-SA"/>
    </w:rPr>
  </w:style>
  <w:style w:type="character" w:customStyle="1" w:styleId="a6">
    <w:name w:val="Нижний колонтитул Знак"/>
    <w:link w:val="a5"/>
    <w:rsid w:val="007F7469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7F7469"/>
    <w:rPr>
      <w:sz w:val="28"/>
    </w:rPr>
  </w:style>
  <w:style w:type="paragraph" w:customStyle="1" w:styleId="ConsPlusNonformat">
    <w:name w:val="ConsPlusNonforma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74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7F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7F746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7F7469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7F7469"/>
    <w:rPr>
      <w:b/>
      <w:bCs/>
    </w:rPr>
  </w:style>
  <w:style w:type="character" w:customStyle="1" w:styleId="af7">
    <w:name w:val="Тема примечания Знак"/>
    <w:link w:val="af6"/>
    <w:uiPriority w:val="99"/>
    <w:rsid w:val="007F7469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7F7469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7F7469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7F746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7F7469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7F7469"/>
    <w:rPr>
      <w:color w:val="000000"/>
      <w:shd w:val="clear" w:color="auto" w:fill="FFFFFF"/>
    </w:rPr>
  </w:style>
  <w:style w:type="character" w:styleId="afc">
    <w:name w:val="footnote reference"/>
    <w:rsid w:val="007F7469"/>
    <w:rPr>
      <w:vertAlign w:val="superscript"/>
    </w:rPr>
  </w:style>
  <w:style w:type="paragraph" w:styleId="afd">
    <w:name w:val="No Spacing"/>
    <w:uiPriority w:val="1"/>
    <w:qFormat/>
    <w:rsid w:val="007F7469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7F7469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7F74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7F7469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7F746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7F7469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7F7469"/>
    <w:rPr>
      <w:i/>
      <w:iCs/>
    </w:rPr>
  </w:style>
  <w:style w:type="paragraph" w:styleId="aff">
    <w:name w:val="Revision"/>
    <w:hidden/>
    <w:uiPriority w:val="99"/>
    <w:semiHidden/>
    <w:rsid w:val="007F7469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7F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A0A33"/>
    <w:rPr>
      <w:rFonts w:ascii="Arial" w:hAnsi="Arial" w:cs="Arial"/>
      <w:b/>
      <w:bCs/>
      <w:color w:val="26282F"/>
      <w:sz w:val="24"/>
      <w:szCs w:val="24"/>
    </w:rPr>
  </w:style>
  <w:style w:type="paragraph" w:customStyle="1" w:styleId="aff1">
    <w:name w:val="Знак Знак Знак Знак"/>
    <w:basedOn w:val="a"/>
    <w:rsid w:val="00654D8A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3">
    <w:name w:val="1"/>
    <w:basedOn w:val="a"/>
    <w:rsid w:val="005945B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8">
    <w:name w:val="p18"/>
    <w:basedOn w:val="a"/>
    <w:rsid w:val="003D1D22"/>
    <w:pPr>
      <w:suppressAutoHyphens/>
      <w:spacing w:before="100" w:after="100"/>
      <w:ind w:firstLine="0"/>
      <w:jc w:val="left"/>
    </w:pPr>
    <w:rPr>
      <w:sz w:val="24"/>
      <w:lang w:eastAsia="zh-CN"/>
    </w:rPr>
  </w:style>
  <w:style w:type="paragraph" w:customStyle="1" w:styleId="p29">
    <w:name w:val="p29"/>
    <w:basedOn w:val="a"/>
    <w:rsid w:val="003D1D22"/>
    <w:pPr>
      <w:suppressAutoHyphens/>
      <w:spacing w:before="100" w:after="100"/>
      <w:ind w:firstLine="0"/>
      <w:jc w:val="left"/>
    </w:pPr>
    <w:rPr>
      <w:sz w:val="24"/>
      <w:lang w:eastAsia="zh-CN"/>
    </w:rPr>
  </w:style>
  <w:style w:type="paragraph" w:customStyle="1" w:styleId="p30">
    <w:name w:val="p30"/>
    <w:basedOn w:val="a"/>
    <w:rsid w:val="003D1D22"/>
    <w:pPr>
      <w:suppressAutoHyphens/>
      <w:spacing w:before="100" w:after="100"/>
      <w:ind w:firstLine="0"/>
      <w:jc w:val="left"/>
    </w:pPr>
    <w:rPr>
      <w:sz w:val="24"/>
      <w:lang w:eastAsia="zh-CN"/>
    </w:rPr>
  </w:style>
  <w:style w:type="paragraph" w:customStyle="1" w:styleId="p32">
    <w:name w:val="p32"/>
    <w:basedOn w:val="a"/>
    <w:rsid w:val="003D1D22"/>
    <w:pPr>
      <w:suppressAutoHyphens/>
      <w:spacing w:before="100" w:after="100"/>
      <w:ind w:firstLine="0"/>
      <w:jc w:val="left"/>
    </w:pPr>
    <w:rPr>
      <w:sz w:val="24"/>
      <w:lang w:eastAsia="zh-CN"/>
    </w:rPr>
  </w:style>
  <w:style w:type="paragraph" w:customStyle="1" w:styleId="p20">
    <w:name w:val="p20"/>
    <w:basedOn w:val="a"/>
    <w:rsid w:val="003D1D22"/>
    <w:pPr>
      <w:suppressAutoHyphens/>
      <w:spacing w:before="100" w:after="100"/>
      <w:ind w:firstLine="0"/>
      <w:jc w:val="left"/>
    </w:pPr>
    <w:rPr>
      <w:sz w:val="24"/>
      <w:lang w:eastAsia="zh-CN"/>
    </w:rPr>
  </w:style>
  <w:style w:type="character" w:customStyle="1" w:styleId="s1">
    <w:name w:val="s1"/>
    <w:rsid w:val="003D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ab.sovetsk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1EF6-07EE-436C-8CF3-CED6912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Art</cp:lastModifiedBy>
  <cp:revision>2</cp:revision>
  <cp:lastPrinted>2017-04-05T10:39:00Z</cp:lastPrinted>
  <dcterms:created xsi:type="dcterms:W3CDTF">2017-03-16T06:29:00Z</dcterms:created>
  <dcterms:modified xsi:type="dcterms:W3CDTF">2018-02-13T08:21:00Z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