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203099">
        <w:rPr>
          <w:b/>
          <w:bCs/>
          <w:sz w:val="28"/>
          <w:szCs w:val="28"/>
        </w:rPr>
        <w:t>СОВЕТ  ДЕПУТАТОВ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A85EE8" w:rsidP="00A85EE8">
      <w:pPr>
        <w:jc w:val="center"/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</w:t>
      </w:r>
      <w:bookmarkStart w:id="0" w:name="_GoBack"/>
      <w:r w:rsidRPr="003A0135">
        <w:rPr>
          <w:sz w:val="24"/>
          <w:szCs w:val="24"/>
        </w:rPr>
        <w:t>«</w:t>
      </w:r>
      <w:r w:rsidR="00C0646F">
        <w:rPr>
          <w:sz w:val="24"/>
          <w:szCs w:val="24"/>
        </w:rPr>
        <w:t xml:space="preserve"> </w:t>
      </w:r>
      <w:r w:rsidR="008C7BB4">
        <w:rPr>
          <w:sz w:val="24"/>
          <w:szCs w:val="24"/>
        </w:rPr>
        <w:t>04</w:t>
      </w:r>
      <w:r w:rsidR="00C0646F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8C7BB4">
        <w:rPr>
          <w:sz w:val="24"/>
          <w:szCs w:val="24"/>
        </w:rPr>
        <w:t>апреля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180802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 </w:t>
      </w:r>
      <w:r w:rsidR="008C7BB4">
        <w:rPr>
          <w:sz w:val="24"/>
          <w:szCs w:val="24"/>
        </w:rPr>
        <w:t>213</w:t>
      </w:r>
      <w:bookmarkEnd w:id="0"/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center"/>
        <w:rPr>
          <w:b/>
          <w:sz w:val="24"/>
          <w:szCs w:val="24"/>
        </w:rPr>
      </w:pPr>
      <w:r w:rsidRPr="00FB7504">
        <w:rPr>
          <w:b/>
          <w:sz w:val="24"/>
          <w:szCs w:val="24"/>
        </w:rPr>
        <w:t>Совет депутатов сельского поселения Алябьевский решил:</w:t>
      </w:r>
    </w:p>
    <w:p w:rsidR="008628BB" w:rsidRPr="00FB7504" w:rsidRDefault="008628BB" w:rsidP="008628BB">
      <w:pPr>
        <w:ind w:firstLine="851"/>
        <w:jc w:val="center"/>
        <w:rPr>
          <w:b/>
          <w:sz w:val="24"/>
          <w:szCs w:val="24"/>
        </w:rPr>
      </w:pPr>
    </w:p>
    <w:p w:rsidR="00C0646F" w:rsidRPr="00FB7504" w:rsidRDefault="00FB7504" w:rsidP="008628BB">
      <w:pPr>
        <w:ind w:firstLine="851"/>
        <w:jc w:val="both"/>
        <w:rPr>
          <w:b/>
          <w:sz w:val="24"/>
          <w:szCs w:val="24"/>
        </w:rPr>
      </w:pPr>
      <w:r w:rsidRPr="00FB7504">
        <w:rPr>
          <w:sz w:val="24"/>
          <w:szCs w:val="24"/>
        </w:rPr>
        <w:t>1.   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изменени</w:t>
      </w:r>
      <w:r w:rsidR="008628BB">
        <w:rPr>
          <w:sz w:val="24"/>
          <w:szCs w:val="24"/>
        </w:rPr>
        <w:t>е</w:t>
      </w:r>
      <w:r w:rsidRPr="00FB7504">
        <w:rPr>
          <w:sz w:val="24"/>
          <w:szCs w:val="24"/>
        </w:rPr>
        <w:t xml:space="preserve">: </w:t>
      </w:r>
      <w:r w:rsidR="00C0646F" w:rsidRPr="00FB7504">
        <w:rPr>
          <w:sz w:val="24"/>
          <w:szCs w:val="24"/>
        </w:rPr>
        <w:t xml:space="preserve">пункт 3 </w:t>
      </w:r>
      <w:r w:rsidR="00F81D06">
        <w:rPr>
          <w:sz w:val="24"/>
          <w:szCs w:val="24"/>
        </w:rPr>
        <w:t>дополнить подпунктом 3.5. следующего содержания</w:t>
      </w:r>
      <w:r w:rsidR="00C0646F" w:rsidRPr="00FB7504">
        <w:rPr>
          <w:sz w:val="24"/>
          <w:szCs w:val="24"/>
        </w:rPr>
        <w:t>:</w:t>
      </w:r>
    </w:p>
    <w:p w:rsidR="00C0646F" w:rsidRPr="00F81D06" w:rsidRDefault="00C0646F" w:rsidP="00F81D06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B7504">
        <w:rPr>
          <w:sz w:val="24"/>
          <w:szCs w:val="24"/>
        </w:rPr>
        <w:t>«3.</w:t>
      </w:r>
      <w:r w:rsidR="00F81D06">
        <w:rPr>
          <w:sz w:val="24"/>
          <w:szCs w:val="24"/>
        </w:rPr>
        <w:t>5</w:t>
      </w:r>
      <w:r w:rsidRPr="00FB7504">
        <w:rPr>
          <w:sz w:val="24"/>
          <w:szCs w:val="24"/>
        </w:rPr>
        <w:t xml:space="preserve">. </w:t>
      </w:r>
      <w:r w:rsidR="00EC3D21" w:rsidRPr="00FB7504">
        <w:rPr>
          <w:sz w:val="24"/>
          <w:szCs w:val="24"/>
        </w:rPr>
        <w:t xml:space="preserve">Решение Совета депутатов сельского поселения Алябьевский </w:t>
      </w:r>
      <w:r w:rsidR="00180802" w:rsidRPr="00FB7504">
        <w:rPr>
          <w:sz w:val="24"/>
          <w:szCs w:val="24"/>
        </w:rPr>
        <w:t xml:space="preserve">от </w:t>
      </w:r>
      <w:r w:rsidR="00F81D06">
        <w:rPr>
          <w:sz w:val="24"/>
          <w:szCs w:val="24"/>
        </w:rPr>
        <w:t>10</w:t>
      </w:r>
      <w:r w:rsidR="00180802" w:rsidRPr="00FB7504">
        <w:rPr>
          <w:sz w:val="24"/>
          <w:szCs w:val="24"/>
        </w:rPr>
        <w:t>.1</w:t>
      </w:r>
      <w:r w:rsidR="00F81D06">
        <w:rPr>
          <w:sz w:val="24"/>
          <w:szCs w:val="24"/>
        </w:rPr>
        <w:t>0.2022</w:t>
      </w:r>
      <w:r w:rsidR="00180802" w:rsidRPr="00FB7504">
        <w:rPr>
          <w:sz w:val="24"/>
          <w:szCs w:val="24"/>
        </w:rPr>
        <w:t>г.</w:t>
      </w:r>
      <w:r w:rsidRPr="00FB7504">
        <w:rPr>
          <w:sz w:val="24"/>
          <w:szCs w:val="24"/>
        </w:rPr>
        <w:t xml:space="preserve"> </w:t>
      </w:r>
      <w:r w:rsidRPr="00105A5D">
        <w:rPr>
          <w:sz w:val="24"/>
          <w:szCs w:val="24"/>
        </w:rPr>
        <w:t>№</w:t>
      </w:r>
      <w:r w:rsidR="00F81D06">
        <w:rPr>
          <w:sz w:val="24"/>
          <w:szCs w:val="24"/>
        </w:rPr>
        <w:t>188</w:t>
      </w:r>
      <w:r w:rsidR="00180802" w:rsidRPr="00FB7504">
        <w:rPr>
          <w:sz w:val="24"/>
          <w:szCs w:val="24"/>
        </w:rPr>
        <w:t xml:space="preserve"> «</w:t>
      </w:r>
      <w:r w:rsidR="00F81D06" w:rsidRPr="00F81D06">
        <w:rPr>
          <w:rFonts w:eastAsiaTheme="minorHAnsi"/>
          <w:sz w:val="24"/>
          <w:szCs w:val="24"/>
          <w:lang w:eastAsia="en-US"/>
        </w:rPr>
        <w:t>О внесении изменений в решение Совета</w:t>
      </w:r>
      <w:r w:rsidR="00F81D06">
        <w:rPr>
          <w:rFonts w:eastAsiaTheme="minorHAnsi"/>
          <w:sz w:val="24"/>
          <w:szCs w:val="24"/>
          <w:lang w:eastAsia="en-US"/>
        </w:rPr>
        <w:t xml:space="preserve"> </w:t>
      </w:r>
      <w:r w:rsidR="00F81D06" w:rsidRPr="00F81D06">
        <w:rPr>
          <w:rFonts w:eastAsiaTheme="minorHAnsi"/>
          <w:sz w:val="24"/>
          <w:szCs w:val="24"/>
          <w:lang w:eastAsia="en-US"/>
        </w:rPr>
        <w:t>депутатов сельского поселения Алябьевский</w:t>
      </w:r>
      <w:r w:rsidR="00F81D06">
        <w:rPr>
          <w:rFonts w:eastAsiaTheme="minorHAnsi"/>
          <w:sz w:val="24"/>
          <w:szCs w:val="24"/>
          <w:lang w:eastAsia="en-US"/>
        </w:rPr>
        <w:t xml:space="preserve"> </w:t>
      </w:r>
      <w:r w:rsidR="00F81D06" w:rsidRPr="00F81D06">
        <w:rPr>
          <w:rFonts w:eastAsiaTheme="minorHAnsi"/>
          <w:sz w:val="24"/>
          <w:szCs w:val="24"/>
          <w:lang w:eastAsia="en-US"/>
        </w:rPr>
        <w:t>от 31.10.2019 № 57 «</w:t>
      </w:r>
      <w:r w:rsidR="00F81D06" w:rsidRPr="00F81D06">
        <w:rPr>
          <w:rFonts w:eastAsiaTheme="minorHAnsi"/>
          <w:bCs/>
          <w:color w:val="000000"/>
          <w:sz w:val="24"/>
          <w:szCs w:val="24"/>
          <w:lang w:eastAsia="en-US"/>
        </w:rPr>
        <w:t>Об утверждении Положения</w:t>
      </w:r>
      <w:r w:rsidR="00F81D06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F81D06" w:rsidRPr="00F81D06">
        <w:rPr>
          <w:rFonts w:eastAsiaTheme="minorHAnsi"/>
          <w:bCs/>
          <w:color w:val="000000"/>
          <w:sz w:val="24"/>
          <w:szCs w:val="24"/>
          <w:lang w:eastAsia="en-US"/>
        </w:rPr>
        <w:t>об оплате труда муниципальных служащих</w:t>
      </w:r>
      <w:r w:rsidR="00F81D06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F81D06" w:rsidRPr="00F81D06">
        <w:rPr>
          <w:rFonts w:eastAsiaTheme="minorHAnsi"/>
          <w:bCs/>
          <w:color w:val="000000"/>
          <w:sz w:val="24"/>
          <w:szCs w:val="24"/>
          <w:lang w:eastAsia="en-US"/>
        </w:rPr>
        <w:t>Администрации сельского поселения Алябьевский</w:t>
      </w:r>
      <w:r w:rsidRPr="00FB7504">
        <w:rPr>
          <w:sz w:val="24"/>
          <w:szCs w:val="24"/>
        </w:rPr>
        <w:t>».</w:t>
      </w:r>
    </w:p>
    <w:p w:rsidR="004B3917" w:rsidRPr="00FB7504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>в периодическом издании органов местного самоуправления в бюллетене «Алябьевский вестник» и разместить на официальном сайте Администрации  сельского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возникшие с 01.0</w:t>
      </w:r>
      <w:r w:rsidR="001A449F" w:rsidRPr="00FB7504">
        <w:rPr>
          <w:sz w:val="24"/>
          <w:szCs w:val="24"/>
        </w:rPr>
        <w:t>1</w:t>
      </w:r>
      <w:r w:rsidR="004B3917" w:rsidRPr="00FB7504">
        <w:rPr>
          <w:sz w:val="24"/>
          <w:szCs w:val="24"/>
        </w:rPr>
        <w:t>.202</w:t>
      </w:r>
      <w:r w:rsidR="001A449F" w:rsidRPr="00FB7504">
        <w:rPr>
          <w:sz w:val="24"/>
          <w:szCs w:val="24"/>
        </w:rPr>
        <w:t>3</w:t>
      </w:r>
      <w:r w:rsidRPr="00FB7504">
        <w:rPr>
          <w:sz w:val="24"/>
          <w:szCs w:val="24"/>
        </w:rPr>
        <w:t xml:space="preserve"> года.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Алябьевский:   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628BB" w:rsidRPr="003A0135" w:rsidRDefault="008628BB" w:rsidP="008628BB">
      <w:pPr>
        <w:jc w:val="both"/>
        <w:rPr>
          <w:sz w:val="24"/>
          <w:szCs w:val="24"/>
        </w:rPr>
      </w:pPr>
    </w:p>
    <w:p w:rsidR="008F42C6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подписания: </w:t>
      </w:r>
      <w:r w:rsidR="00531812">
        <w:rPr>
          <w:sz w:val="24"/>
          <w:szCs w:val="24"/>
        </w:rPr>
        <w:t xml:space="preserve"> </w:t>
      </w:r>
      <w:r w:rsidR="008C7BB4">
        <w:rPr>
          <w:sz w:val="24"/>
          <w:szCs w:val="24"/>
        </w:rPr>
        <w:t>04 апреля</w:t>
      </w:r>
      <w:r>
        <w:rPr>
          <w:sz w:val="24"/>
          <w:szCs w:val="24"/>
        </w:rPr>
        <w:t xml:space="preserve"> 2023 года</w:t>
      </w:r>
    </w:p>
    <w:sectPr w:rsidR="008F42C6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06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9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64591"/>
    <w:rsid w:val="004A2735"/>
    <w:rsid w:val="004B3917"/>
    <w:rsid w:val="00531812"/>
    <w:rsid w:val="00584589"/>
    <w:rsid w:val="00584E26"/>
    <w:rsid w:val="00623008"/>
    <w:rsid w:val="006A7004"/>
    <w:rsid w:val="006E090E"/>
    <w:rsid w:val="00730591"/>
    <w:rsid w:val="00736761"/>
    <w:rsid w:val="007C3F4E"/>
    <w:rsid w:val="008628BB"/>
    <w:rsid w:val="008C7BB4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C212A"/>
    <w:rsid w:val="00CF1492"/>
    <w:rsid w:val="00CF530D"/>
    <w:rsid w:val="00CF74B5"/>
    <w:rsid w:val="00D424FF"/>
    <w:rsid w:val="00D759C2"/>
    <w:rsid w:val="00D92D3D"/>
    <w:rsid w:val="00D97746"/>
    <w:rsid w:val="00DD46E2"/>
    <w:rsid w:val="00DF7640"/>
    <w:rsid w:val="00EC3D21"/>
    <w:rsid w:val="00EE23B9"/>
    <w:rsid w:val="00F00D58"/>
    <w:rsid w:val="00F4402C"/>
    <w:rsid w:val="00F456BF"/>
    <w:rsid w:val="00F81D06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3</cp:revision>
  <cp:lastPrinted>2023-01-31T11:29:00Z</cp:lastPrinted>
  <dcterms:created xsi:type="dcterms:W3CDTF">2023-03-16T05:31:00Z</dcterms:created>
  <dcterms:modified xsi:type="dcterms:W3CDTF">2023-04-03T13:19:00Z</dcterms:modified>
</cp:coreProperties>
</file>