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BA" w:rsidRPr="007A5F47" w:rsidRDefault="00083E7B" w:rsidP="0008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47">
        <w:rPr>
          <w:rFonts w:ascii="Times New Roman" w:hAnsi="Times New Roman" w:cs="Times New Roman"/>
          <w:b/>
          <w:sz w:val="24"/>
          <w:szCs w:val="24"/>
        </w:rPr>
        <w:t xml:space="preserve">СОСТАВ ДЕПУТАТОВ СЕЛЬСКОГО ПОСЕЛЕНИЯ АЛЯБЬЕВСКИЙ                                                                                    </w:t>
      </w:r>
      <w:proofErr w:type="gramStart"/>
      <w:r w:rsidRPr="007A5F47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7A5F4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A5F47">
        <w:rPr>
          <w:rFonts w:ascii="Times New Roman" w:hAnsi="Times New Roman" w:cs="Times New Roman"/>
          <w:b/>
          <w:sz w:val="24"/>
          <w:szCs w:val="24"/>
        </w:rPr>
        <w:t xml:space="preserve"> созыв, срок полномочий 5 лет, 2023-2028г.г.)</w:t>
      </w:r>
    </w:p>
    <w:p w:rsidR="00083E7B" w:rsidRPr="007A5F47" w:rsidRDefault="00083E7B" w:rsidP="0008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47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сельского поселения Алябьевский - глава сельского поселения Алябьевский Кудрина Анна Александровна                                                                                 </w:t>
      </w:r>
      <w:proofErr w:type="gramStart"/>
      <w:r w:rsidRPr="007A5F47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7A5F47">
        <w:rPr>
          <w:rFonts w:ascii="Times New Roman" w:hAnsi="Times New Roman" w:cs="Times New Roman"/>
          <w:b/>
          <w:sz w:val="24"/>
          <w:szCs w:val="24"/>
        </w:rPr>
        <w:t>в соответствии с Уставом сельского поселения Алябьевский)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5245"/>
      </w:tblGrid>
      <w:tr w:rsidR="00083E7B" w:rsidRPr="007A5F47" w:rsidTr="009E634D">
        <w:tc>
          <w:tcPr>
            <w:tcW w:w="704" w:type="dxa"/>
          </w:tcPr>
          <w:p w:rsidR="00083E7B" w:rsidRPr="007A5F47" w:rsidRDefault="00083E7B" w:rsidP="0008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083E7B" w:rsidRPr="007A5F47" w:rsidRDefault="00083E7B" w:rsidP="0008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5245" w:type="dxa"/>
          </w:tcPr>
          <w:p w:rsidR="00083E7B" w:rsidRPr="007A5F47" w:rsidRDefault="00083E7B" w:rsidP="009E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Членство в постоянной комиссии                       </w:t>
            </w:r>
            <w:r w:rsidR="009E634D" w:rsidRPr="007A5F47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7A5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</w:tc>
      </w:tr>
      <w:tr w:rsidR="00083E7B" w:rsidRPr="007A5F47" w:rsidTr="009E634D">
        <w:tc>
          <w:tcPr>
            <w:tcW w:w="704" w:type="dxa"/>
          </w:tcPr>
          <w:p w:rsidR="00083E7B" w:rsidRPr="007A5F47" w:rsidRDefault="00083E7B" w:rsidP="000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83E7B" w:rsidRPr="007A5F47" w:rsidRDefault="00083E7B" w:rsidP="0008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b/>
                <w:sz w:val="24"/>
                <w:szCs w:val="24"/>
              </w:rPr>
              <w:t>Мудрый Григорий Григорьевич</w:t>
            </w:r>
          </w:p>
          <w:p w:rsidR="00083E7B" w:rsidRPr="007A5F47" w:rsidRDefault="00083E7B" w:rsidP="000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83E7B" w:rsidRPr="007A5F47" w:rsidRDefault="009E634D" w:rsidP="000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 xml:space="preserve">Член постоянной комиссии по бюджету (бюджетная </w:t>
            </w:r>
            <w:proofErr w:type="gramStart"/>
            <w:r w:rsidRPr="007A5F4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 xml:space="preserve">комиссия)  </w:t>
            </w:r>
            <w:proofErr w:type="gramEnd"/>
          </w:p>
        </w:tc>
      </w:tr>
      <w:tr w:rsidR="00083E7B" w:rsidRPr="007A5F47" w:rsidTr="009E634D">
        <w:tc>
          <w:tcPr>
            <w:tcW w:w="704" w:type="dxa"/>
          </w:tcPr>
          <w:p w:rsidR="00083E7B" w:rsidRPr="007A5F47" w:rsidRDefault="00083E7B" w:rsidP="000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83E7B" w:rsidRPr="007A5F47" w:rsidRDefault="00083E7B" w:rsidP="0008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b/>
                <w:sz w:val="24"/>
                <w:szCs w:val="24"/>
              </w:rPr>
              <w:t>Вшивкова Галина Владимировна</w:t>
            </w:r>
          </w:p>
          <w:p w:rsidR="00083E7B" w:rsidRPr="007A5F47" w:rsidRDefault="00083E7B" w:rsidP="000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83E7B" w:rsidRPr="007A5F47" w:rsidRDefault="00A62BA2" w:rsidP="007A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Член постоянной комиссии по поселковому хозяйству</w:t>
            </w:r>
          </w:p>
        </w:tc>
      </w:tr>
      <w:tr w:rsidR="00083E7B" w:rsidRPr="007A5F47" w:rsidTr="007A5F47">
        <w:trPr>
          <w:trHeight w:val="435"/>
        </w:trPr>
        <w:tc>
          <w:tcPr>
            <w:tcW w:w="704" w:type="dxa"/>
          </w:tcPr>
          <w:p w:rsidR="00083E7B" w:rsidRPr="007A5F47" w:rsidRDefault="00083E7B" w:rsidP="000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83E7B" w:rsidRPr="007A5F47" w:rsidRDefault="00083E7B" w:rsidP="007A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b/>
                <w:sz w:val="24"/>
                <w:szCs w:val="24"/>
              </w:rPr>
              <w:t>Исакова Марина Геннадьевна</w:t>
            </w:r>
            <w:bookmarkStart w:id="0" w:name="_GoBack"/>
            <w:bookmarkEnd w:id="0"/>
          </w:p>
        </w:tc>
        <w:tc>
          <w:tcPr>
            <w:tcW w:w="5245" w:type="dxa"/>
          </w:tcPr>
          <w:p w:rsidR="00083E7B" w:rsidRPr="007A5F47" w:rsidRDefault="009E634D" w:rsidP="009E634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7A5F4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Председатель постоянной комиссии по бюджету (бюджетная комиссия)</w:t>
            </w:r>
          </w:p>
        </w:tc>
      </w:tr>
      <w:tr w:rsidR="00083E7B" w:rsidRPr="007A5F47" w:rsidTr="009E634D">
        <w:tc>
          <w:tcPr>
            <w:tcW w:w="704" w:type="dxa"/>
          </w:tcPr>
          <w:p w:rsidR="00083E7B" w:rsidRPr="007A5F47" w:rsidRDefault="00083E7B" w:rsidP="000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83E7B" w:rsidRPr="007A5F47" w:rsidRDefault="00083E7B" w:rsidP="0008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b/>
                <w:sz w:val="24"/>
                <w:szCs w:val="24"/>
              </w:rPr>
              <w:t>Лихин Алексей Сергеевич</w:t>
            </w:r>
          </w:p>
          <w:p w:rsidR="00083E7B" w:rsidRPr="007A5F47" w:rsidRDefault="00083E7B" w:rsidP="000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83E7B" w:rsidRPr="007A5F47" w:rsidRDefault="009E634D" w:rsidP="00A6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Член постоянной комиссии по бюджету (бюджетная комиссия)</w:t>
            </w:r>
          </w:p>
        </w:tc>
      </w:tr>
      <w:tr w:rsidR="00083E7B" w:rsidRPr="007A5F47" w:rsidTr="009E634D">
        <w:tc>
          <w:tcPr>
            <w:tcW w:w="704" w:type="dxa"/>
          </w:tcPr>
          <w:p w:rsidR="00083E7B" w:rsidRPr="007A5F47" w:rsidRDefault="00083E7B" w:rsidP="000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83E7B" w:rsidRPr="007A5F47" w:rsidRDefault="00083E7B" w:rsidP="0008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b/>
                <w:sz w:val="24"/>
                <w:szCs w:val="24"/>
              </w:rPr>
              <w:t>Наумова Любовь Федоровна</w:t>
            </w:r>
          </w:p>
          <w:p w:rsidR="00083E7B" w:rsidRPr="007A5F47" w:rsidRDefault="00083E7B" w:rsidP="000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83E7B" w:rsidRPr="007A5F47" w:rsidRDefault="00A62BA2" w:rsidP="007A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Член постоянной комиссии по поселковому хозяйству</w:t>
            </w:r>
          </w:p>
        </w:tc>
      </w:tr>
      <w:tr w:rsidR="00083E7B" w:rsidRPr="007A5F47" w:rsidTr="009E634D">
        <w:tc>
          <w:tcPr>
            <w:tcW w:w="704" w:type="dxa"/>
          </w:tcPr>
          <w:p w:rsidR="00083E7B" w:rsidRPr="007A5F47" w:rsidRDefault="00083E7B" w:rsidP="000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83E7B" w:rsidRPr="007A5F47" w:rsidRDefault="00C70B4A" w:rsidP="0008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b/>
                <w:sz w:val="24"/>
                <w:szCs w:val="24"/>
              </w:rPr>
              <w:t>Попков Юрий Викторович</w:t>
            </w:r>
          </w:p>
          <w:p w:rsidR="00C70B4A" w:rsidRPr="007A5F47" w:rsidRDefault="00C70B4A" w:rsidP="000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A5F47" w:rsidRPr="007A5F47" w:rsidRDefault="009E634D" w:rsidP="00A62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7A5F4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Член постоянной комиссии по бюджету (бюджетная комиссия)</w:t>
            </w:r>
            <w:r w:rsidR="00A62BA2" w:rsidRPr="007A5F4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 xml:space="preserve"> </w:t>
            </w:r>
          </w:p>
          <w:p w:rsidR="00083E7B" w:rsidRPr="007A5F47" w:rsidRDefault="007A5F47" w:rsidP="007A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Ч</w:t>
            </w:r>
            <w:r w:rsidR="00A62BA2" w:rsidRPr="007A5F4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лен постоянной комиссии по поселковому хозяйству</w:t>
            </w:r>
          </w:p>
        </w:tc>
      </w:tr>
      <w:tr w:rsidR="00083E7B" w:rsidRPr="007A5F47" w:rsidTr="009E634D">
        <w:tc>
          <w:tcPr>
            <w:tcW w:w="704" w:type="dxa"/>
          </w:tcPr>
          <w:p w:rsidR="00083E7B" w:rsidRPr="007A5F47" w:rsidRDefault="00083E7B" w:rsidP="000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83E7B" w:rsidRPr="007A5F47" w:rsidRDefault="00C70B4A" w:rsidP="0008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Татьяна Валерьевна</w:t>
            </w:r>
          </w:p>
          <w:p w:rsidR="00C70B4A" w:rsidRPr="007A5F47" w:rsidRDefault="00C70B4A" w:rsidP="00C7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A5F47" w:rsidRPr="007A5F47" w:rsidRDefault="009E634D" w:rsidP="007A5F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7A5F4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Заместитель председателя Совета депутатов сельского поселения Алябьевский</w:t>
            </w:r>
            <w:r w:rsidR="00A62BA2" w:rsidRPr="007A5F4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 xml:space="preserve"> </w:t>
            </w:r>
          </w:p>
          <w:p w:rsidR="00083E7B" w:rsidRPr="007A5F47" w:rsidRDefault="007A5F47" w:rsidP="007A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Ч</w:t>
            </w:r>
            <w:r w:rsidR="00A62BA2" w:rsidRPr="007A5F4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лен постоянной комиссии по социальным вопросам</w:t>
            </w:r>
          </w:p>
        </w:tc>
      </w:tr>
      <w:tr w:rsidR="00083E7B" w:rsidRPr="007A5F47" w:rsidTr="009E634D">
        <w:tc>
          <w:tcPr>
            <w:tcW w:w="704" w:type="dxa"/>
          </w:tcPr>
          <w:p w:rsidR="00083E7B" w:rsidRPr="007A5F47" w:rsidRDefault="00083E7B" w:rsidP="000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83E7B" w:rsidRPr="007A5F47" w:rsidRDefault="00C70B4A" w:rsidP="0008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Евдокимова Нина Владимировна</w:t>
            </w:r>
          </w:p>
          <w:p w:rsidR="00C70B4A" w:rsidRPr="007A5F47" w:rsidRDefault="00C70B4A" w:rsidP="00C70B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083E7B" w:rsidRPr="007A5F47" w:rsidRDefault="00A62BA2" w:rsidP="000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Член постоянной комиссии по социальным вопросам</w:t>
            </w:r>
          </w:p>
        </w:tc>
      </w:tr>
      <w:tr w:rsidR="00083E7B" w:rsidRPr="007A5F47" w:rsidTr="009E634D">
        <w:tc>
          <w:tcPr>
            <w:tcW w:w="704" w:type="dxa"/>
          </w:tcPr>
          <w:p w:rsidR="00083E7B" w:rsidRPr="007A5F47" w:rsidRDefault="00083E7B" w:rsidP="000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83E7B" w:rsidRPr="007A5F47" w:rsidRDefault="00C70B4A" w:rsidP="0008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b/>
                <w:sz w:val="24"/>
                <w:szCs w:val="24"/>
              </w:rPr>
              <w:t>Речкин Виктор Алексеевич</w:t>
            </w:r>
          </w:p>
          <w:p w:rsidR="00C70B4A" w:rsidRPr="007A5F47" w:rsidRDefault="00C70B4A" w:rsidP="00C7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83E7B" w:rsidRPr="007A5F47" w:rsidRDefault="009E634D" w:rsidP="009E634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7A5F4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Председатель постоянной комиссии по социальным вопросам</w:t>
            </w:r>
          </w:p>
        </w:tc>
      </w:tr>
      <w:tr w:rsidR="009E634D" w:rsidRPr="007A5F47" w:rsidTr="009E634D">
        <w:tc>
          <w:tcPr>
            <w:tcW w:w="704" w:type="dxa"/>
          </w:tcPr>
          <w:p w:rsidR="009E634D" w:rsidRPr="007A5F47" w:rsidRDefault="009E634D" w:rsidP="009E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9E634D" w:rsidRPr="007A5F47" w:rsidRDefault="009E634D" w:rsidP="009E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47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Евгений Павлович</w:t>
            </w:r>
          </w:p>
          <w:p w:rsidR="009E634D" w:rsidRPr="007A5F47" w:rsidRDefault="009E634D" w:rsidP="009E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E634D" w:rsidRPr="007A5F47" w:rsidRDefault="009E634D" w:rsidP="009E634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7A5F4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Председатель постоянной комиссии по поселковому хозяйству</w:t>
            </w:r>
          </w:p>
        </w:tc>
      </w:tr>
    </w:tbl>
    <w:p w:rsidR="00083E7B" w:rsidRPr="007A5F47" w:rsidRDefault="00083E7B" w:rsidP="0008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47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083E7B" w:rsidRPr="007A5F47" w:rsidSect="00083E7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D4"/>
    <w:rsid w:val="00083E7B"/>
    <w:rsid w:val="002F19D4"/>
    <w:rsid w:val="007A5F47"/>
    <w:rsid w:val="009E634D"/>
    <w:rsid w:val="00A62BA2"/>
    <w:rsid w:val="00B71EBA"/>
    <w:rsid w:val="00C658D0"/>
    <w:rsid w:val="00C70B4A"/>
    <w:rsid w:val="00E0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85B5D-2EF4-4A42-BA70-C90BF9FC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GBUH</cp:lastModifiedBy>
  <cp:revision>3</cp:revision>
  <dcterms:created xsi:type="dcterms:W3CDTF">2023-10-02T09:13:00Z</dcterms:created>
  <dcterms:modified xsi:type="dcterms:W3CDTF">2023-10-02T09:15:00Z</dcterms:modified>
</cp:coreProperties>
</file>