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79" w:rsidRDefault="00924B79" w:rsidP="00924B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13F11F6" wp14:editId="4BA106F9">
            <wp:extent cx="659765" cy="930275"/>
            <wp:effectExtent l="0" t="0" r="6985" b="3175"/>
            <wp:docPr id="1" name="Рисунок 2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B79" w:rsidRDefault="00924B79" w:rsidP="00924B79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924B79" w:rsidRDefault="00924B79" w:rsidP="00924B79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Советский район</w:t>
      </w:r>
    </w:p>
    <w:p w:rsidR="00924B79" w:rsidRDefault="00924B79" w:rsidP="00924B79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Ханты-Мансийский автономный округ – Югра</w:t>
      </w:r>
    </w:p>
    <w:p w:rsidR="00924B79" w:rsidRDefault="00924B79" w:rsidP="00924B79">
      <w:pPr>
        <w:spacing w:after="0" w:line="240" w:lineRule="atLeast"/>
        <w:jc w:val="center"/>
        <w:rPr>
          <w:rFonts w:ascii="Times New Roman" w:eastAsia="Times New Roman" w:hAnsi="Times New Roman"/>
          <w:b/>
          <w:sz w:val="10"/>
          <w:szCs w:val="20"/>
        </w:rPr>
      </w:pPr>
    </w:p>
    <w:p w:rsidR="00924B79" w:rsidRDefault="00924B79" w:rsidP="00924B7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40"/>
        </w:rPr>
      </w:pPr>
      <w:r>
        <w:rPr>
          <w:rFonts w:ascii="Times New Roman" w:eastAsia="Times New Roman" w:hAnsi="Times New Roman"/>
          <w:b/>
          <w:sz w:val="36"/>
          <w:szCs w:val="40"/>
        </w:rPr>
        <w:t>Администрация сельского поселения Алябьевский</w:t>
      </w:r>
    </w:p>
    <w:p w:rsidR="00924B79" w:rsidRDefault="00924B79" w:rsidP="00924B79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40"/>
        </w:rPr>
      </w:pPr>
    </w:p>
    <w:tbl>
      <w:tblPr>
        <w:tblW w:w="9825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5"/>
      </w:tblGrid>
      <w:tr w:rsidR="00924B79" w:rsidTr="001F08E6">
        <w:trPr>
          <w:trHeight w:val="250"/>
        </w:trPr>
        <w:tc>
          <w:tcPr>
            <w:tcW w:w="982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24B79" w:rsidRDefault="00924B79" w:rsidP="001F08E6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24B79" w:rsidRDefault="00924B79" w:rsidP="001F08E6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/>
                <w:b/>
                <w:spacing w:val="60"/>
                <w:sz w:val="40"/>
                <w:szCs w:val="36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  <w:p w:rsidR="00924B79" w:rsidRDefault="00924B79" w:rsidP="001F08E6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/>
                <w:spacing w:val="60"/>
                <w:sz w:val="28"/>
                <w:szCs w:val="28"/>
              </w:rPr>
            </w:pPr>
          </w:p>
        </w:tc>
      </w:tr>
    </w:tbl>
    <w:p w:rsidR="00924B79" w:rsidRDefault="00924B79" w:rsidP="0092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B79" w:rsidRDefault="00924B79" w:rsidP="0092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4B79" w:rsidRDefault="00924B79" w:rsidP="0092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546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687C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proofErr w:type="gramEnd"/>
      <w:r w:rsidR="00BB13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1A2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687C">
        <w:rPr>
          <w:rFonts w:ascii="Times New Roman" w:eastAsia="Times New Roman" w:hAnsi="Times New Roman"/>
          <w:sz w:val="24"/>
          <w:szCs w:val="24"/>
          <w:lang w:eastAsia="ru-RU"/>
        </w:rPr>
        <w:t>сентя</w:t>
      </w:r>
      <w:r w:rsidR="00A546CC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7687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                   </w:t>
      </w:r>
      <w:r w:rsidR="004768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A546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7687C"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924B79" w:rsidRDefault="00924B79" w:rsidP="0092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FD6" w:rsidRDefault="00316FD6" w:rsidP="0092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B79" w:rsidRDefault="00924B79" w:rsidP="0092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B79" w:rsidRDefault="006E33FF" w:rsidP="00924B79">
      <w:pPr>
        <w:tabs>
          <w:tab w:val="left" w:pos="4820"/>
        </w:tabs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внесении изменений </w:t>
      </w:r>
      <w:r w:rsidRPr="006E33FF">
        <w:rPr>
          <w:rFonts w:ascii="Times New Roman" w:hAnsi="Times New Roman"/>
          <w:sz w:val="24"/>
          <w:szCs w:val="24"/>
        </w:rPr>
        <w:t>в постановление Администрации сельского поселения Алябьевский   от 30.09.2021 г. № 156</w:t>
      </w:r>
      <w:r>
        <w:rPr>
          <w:sz w:val="24"/>
          <w:szCs w:val="24"/>
        </w:rPr>
        <w:t xml:space="preserve"> «</w:t>
      </w:r>
      <w:r w:rsidR="00924B79">
        <w:rPr>
          <w:rFonts w:ascii="Times New Roman" w:eastAsia="Times New Roman" w:hAnsi="Times New Roman"/>
          <w:sz w:val="24"/>
          <w:szCs w:val="24"/>
        </w:rPr>
        <w:t>Об утверждении дорожной карты по размещению дорожных знаков, искусственного освещения, пешеходных дорожек, светофорных объектов, пешеходного ограждения на территории сельского поселения Алябьевский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924B7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24B79" w:rsidRDefault="00924B79" w:rsidP="00924B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24B79" w:rsidRDefault="00924B79" w:rsidP="00924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B79" w:rsidRDefault="00924B79" w:rsidP="00924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B79" w:rsidRDefault="00924B79" w:rsidP="00630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Федеральными законами от 10.12.1995 № 196-ФЗ «О безопасности дорожного движения», от 06.10.2003 № 131-ФЗ «</w:t>
      </w:r>
      <w:r w:rsidRPr="00924B79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 xml:space="preserve">», Уставом сельского поселения Алябьевский: </w:t>
      </w:r>
    </w:p>
    <w:p w:rsidR="006E1A27" w:rsidRPr="006E1A27" w:rsidRDefault="006E1A27" w:rsidP="006E1A27">
      <w:pPr>
        <w:pStyle w:val="ab"/>
        <w:numPr>
          <w:ilvl w:val="0"/>
          <w:numId w:val="1"/>
        </w:numPr>
        <w:spacing w:line="240" w:lineRule="auto"/>
        <w:ind w:left="709" w:hanging="349"/>
        <w:jc w:val="both"/>
        <w:rPr>
          <w:sz w:val="24"/>
          <w:szCs w:val="24"/>
        </w:rPr>
      </w:pPr>
      <w:r w:rsidRPr="006E1A27">
        <w:rPr>
          <w:rFonts w:ascii="Times New Roman" w:hAnsi="Times New Roman"/>
          <w:sz w:val="24"/>
          <w:szCs w:val="24"/>
        </w:rPr>
        <w:t>Внести в постановление Администрации сельского поселения Алябьевский от 30.09.2021 г. № 156 «</w:t>
      </w:r>
      <w:r w:rsidRPr="006E1A27">
        <w:rPr>
          <w:rFonts w:ascii="Times New Roman" w:eastAsia="Times New Roman" w:hAnsi="Times New Roman"/>
          <w:sz w:val="24"/>
          <w:szCs w:val="24"/>
        </w:rPr>
        <w:t>Об утверждении дорожной карты по размещению дорожных знаков, искусственного освещения, пешеходных дорожек, светофорных объектов, пешеходного ограждения на территории сельского поселения Алябьевский»</w:t>
      </w:r>
      <w:r w:rsidR="00653F20">
        <w:rPr>
          <w:rFonts w:ascii="Times New Roman" w:eastAsia="Times New Roman" w:hAnsi="Times New Roman"/>
          <w:sz w:val="24"/>
          <w:szCs w:val="24"/>
        </w:rPr>
        <w:t xml:space="preserve"> (с изменениями от 28.04.2021 № 70</w:t>
      </w:r>
      <w:r w:rsidR="00A734DF">
        <w:rPr>
          <w:rFonts w:ascii="Times New Roman" w:eastAsia="Times New Roman" w:hAnsi="Times New Roman"/>
          <w:sz w:val="24"/>
          <w:szCs w:val="24"/>
        </w:rPr>
        <w:t>, от 22.06.2021 № 116</w:t>
      </w:r>
      <w:r w:rsidR="00A546CC">
        <w:rPr>
          <w:rFonts w:ascii="Times New Roman" w:eastAsia="Times New Roman" w:hAnsi="Times New Roman"/>
          <w:sz w:val="24"/>
          <w:szCs w:val="24"/>
        </w:rPr>
        <w:t>, от 21.03.2022 № 63</w:t>
      </w:r>
      <w:r w:rsidR="00A84984">
        <w:rPr>
          <w:rFonts w:ascii="Times New Roman" w:eastAsia="Times New Roman" w:hAnsi="Times New Roman"/>
          <w:sz w:val="24"/>
          <w:szCs w:val="24"/>
        </w:rPr>
        <w:t>, от 18.11.2022 № 250</w:t>
      </w:r>
      <w:r w:rsidR="0047687C">
        <w:rPr>
          <w:rFonts w:ascii="Times New Roman" w:eastAsia="Times New Roman" w:hAnsi="Times New Roman"/>
          <w:sz w:val="24"/>
          <w:szCs w:val="24"/>
        </w:rPr>
        <w:t>, от 02.11.2023 № 227</w:t>
      </w:r>
      <w:r w:rsidR="00653F20">
        <w:rPr>
          <w:rFonts w:ascii="Times New Roman" w:eastAsia="Times New Roman" w:hAnsi="Times New Roman"/>
          <w:sz w:val="24"/>
          <w:szCs w:val="24"/>
        </w:rPr>
        <w:t>)</w:t>
      </w:r>
      <w:r w:rsidRPr="006E1A2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6E1A27" w:rsidRDefault="006E1A27" w:rsidP="006E1A27">
      <w:pPr>
        <w:pStyle w:val="ab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A27">
        <w:rPr>
          <w:rFonts w:ascii="Times New Roman" w:hAnsi="Times New Roman"/>
          <w:sz w:val="24"/>
          <w:szCs w:val="24"/>
        </w:rPr>
        <w:t>Приложение к постановлению изложить в новой редакции (приложение).</w:t>
      </w:r>
    </w:p>
    <w:p w:rsidR="00924B79" w:rsidRDefault="00924B79" w:rsidP="006E1A27">
      <w:pPr>
        <w:pStyle w:val="ab"/>
        <w:numPr>
          <w:ilvl w:val="0"/>
          <w:numId w:val="1"/>
        </w:numPr>
        <w:spacing w:line="240" w:lineRule="auto"/>
        <w:ind w:left="709" w:hanging="349"/>
        <w:jc w:val="both"/>
        <w:rPr>
          <w:rFonts w:ascii="Times New Roman" w:hAnsi="Times New Roman"/>
          <w:bCs/>
          <w:sz w:val="24"/>
          <w:szCs w:val="24"/>
        </w:rPr>
      </w:pPr>
      <w:r w:rsidRPr="006E1A27"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bCs/>
          <w:sz w:val="24"/>
          <w:szCs w:val="24"/>
        </w:rPr>
        <w:t xml:space="preserve"> постановление вступает в силу с момента его подписания.</w:t>
      </w:r>
    </w:p>
    <w:p w:rsidR="00924B79" w:rsidRDefault="00924B79" w:rsidP="006E1A27">
      <w:pPr>
        <w:pStyle w:val="ab"/>
        <w:numPr>
          <w:ilvl w:val="0"/>
          <w:numId w:val="1"/>
        </w:numPr>
        <w:spacing w:line="240" w:lineRule="auto"/>
        <w:ind w:left="709" w:hanging="349"/>
        <w:jc w:val="both"/>
        <w:rPr>
          <w:rFonts w:ascii="Times New Roman" w:hAnsi="Times New Roman"/>
          <w:bCs/>
          <w:sz w:val="24"/>
          <w:szCs w:val="24"/>
        </w:rPr>
      </w:pPr>
      <w:r w:rsidRPr="006E1A27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bCs/>
          <w:sz w:val="24"/>
          <w:szCs w:val="24"/>
        </w:rPr>
        <w:t xml:space="preserve"> за выполнением постановления оставляю за собой.</w:t>
      </w:r>
    </w:p>
    <w:p w:rsidR="00924B79" w:rsidRDefault="00924B79" w:rsidP="00924B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C5BEE" w:rsidRDefault="00BC5BEE" w:rsidP="00924B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924B79" w:rsidRDefault="00924B79" w:rsidP="00924B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7138B7" w:rsidRDefault="00A546CC" w:rsidP="00924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7138B7" w:rsidSect="001B2C0F">
          <w:headerReference w:type="default" r:id="rId8"/>
          <w:pgSz w:w="11906" w:h="16838"/>
          <w:pgMar w:top="1134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sz w:val="24"/>
          <w:szCs w:val="24"/>
        </w:rPr>
        <w:t>Г</w:t>
      </w:r>
      <w:r w:rsidR="00924B79">
        <w:rPr>
          <w:rFonts w:ascii="Times New Roman" w:hAnsi="Times New Roman"/>
          <w:bCs/>
          <w:sz w:val="24"/>
          <w:szCs w:val="24"/>
        </w:rPr>
        <w:t>лав</w:t>
      </w:r>
      <w:r>
        <w:rPr>
          <w:rFonts w:ascii="Times New Roman" w:hAnsi="Times New Roman"/>
          <w:bCs/>
          <w:sz w:val="24"/>
          <w:szCs w:val="24"/>
        </w:rPr>
        <w:t>а</w:t>
      </w:r>
      <w:r w:rsidR="00924B79">
        <w:rPr>
          <w:rFonts w:ascii="Times New Roman" w:hAnsi="Times New Roman"/>
          <w:bCs/>
          <w:sz w:val="24"/>
          <w:szCs w:val="24"/>
        </w:rPr>
        <w:t xml:space="preserve"> сельского поселения Алябьевский                                   </w:t>
      </w:r>
      <w:r w:rsidR="0023328D">
        <w:rPr>
          <w:rFonts w:ascii="Times New Roman" w:hAnsi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2332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А.А. </w:t>
      </w:r>
      <w:r w:rsidR="0047687C">
        <w:rPr>
          <w:rFonts w:ascii="Times New Roman" w:hAnsi="Times New Roman"/>
          <w:bCs/>
          <w:sz w:val="24"/>
          <w:szCs w:val="24"/>
        </w:rPr>
        <w:t>Бодрягина</w:t>
      </w:r>
    </w:p>
    <w:p w:rsidR="00924B79" w:rsidRPr="00BC5BEE" w:rsidRDefault="00630D1A" w:rsidP="00630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C5BEE">
        <w:rPr>
          <w:rFonts w:ascii="Times New Roman" w:hAnsi="Times New Roman"/>
          <w:bCs/>
          <w:sz w:val="20"/>
          <w:szCs w:val="20"/>
        </w:rPr>
        <w:lastRenderedPageBreak/>
        <w:t xml:space="preserve">Приложение </w:t>
      </w:r>
    </w:p>
    <w:p w:rsidR="00630D1A" w:rsidRPr="00BC5BEE" w:rsidRDefault="00BC5BEE" w:rsidP="00630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C5BEE">
        <w:rPr>
          <w:rFonts w:ascii="Times New Roman" w:hAnsi="Times New Roman"/>
          <w:bCs/>
          <w:sz w:val="20"/>
          <w:szCs w:val="20"/>
        </w:rPr>
        <w:t>к</w:t>
      </w:r>
      <w:r w:rsidR="00630D1A" w:rsidRPr="00BC5BEE">
        <w:rPr>
          <w:rFonts w:ascii="Times New Roman" w:hAnsi="Times New Roman"/>
          <w:bCs/>
          <w:sz w:val="20"/>
          <w:szCs w:val="20"/>
        </w:rPr>
        <w:t xml:space="preserve"> постановлению Администрации</w:t>
      </w:r>
    </w:p>
    <w:p w:rsidR="00630D1A" w:rsidRPr="00BC5BEE" w:rsidRDefault="00630D1A" w:rsidP="00630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C5BEE">
        <w:rPr>
          <w:rFonts w:ascii="Times New Roman" w:hAnsi="Times New Roman"/>
          <w:bCs/>
          <w:sz w:val="20"/>
          <w:szCs w:val="20"/>
        </w:rPr>
        <w:t xml:space="preserve"> </w:t>
      </w:r>
      <w:r w:rsidR="00BC5BEE" w:rsidRPr="00BC5BEE">
        <w:rPr>
          <w:rFonts w:ascii="Times New Roman" w:hAnsi="Times New Roman"/>
          <w:bCs/>
          <w:sz w:val="20"/>
          <w:szCs w:val="20"/>
        </w:rPr>
        <w:t>с</w:t>
      </w:r>
      <w:r w:rsidRPr="00BC5BEE">
        <w:rPr>
          <w:rFonts w:ascii="Times New Roman" w:hAnsi="Times New Roman"/>
          <w:bCs/>
          <w:sz w:val="20"/>
          <w:szCs w:val="20"/>
        </w:rPr>
        <w:t xml:space="preserve">ельского поселения Алябьевский </w:t>
      </w:r>
    </w:p>
    <w:p w:rsidR="00630D1A" w:rsidRPr="00BC5BEE" w:rsidRDefault="00BC5BEE" w:rsidP="00630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C5BEE">
        <w:rPr>
          <w:rFonts w:ascii="Times New Roman" w:hAnsi="Times New Roman"/>
          <w:bCs/>
          <w:sz w:val="20"/>
          <w:szCs w:val="20"/>
        </w:rPr>
        <w:t>о</w:t>
      </w:r>
      <w:r w:rsidR="00630D1A" w:rsidRPr="00BC5BEE">
        <w:rPr>
          <w:rFonts w:ascii="Times New Roman" w:hAnsi="Times New Roman"/>
          <w:bCs/>
          <w:sz w:val="20"/>
          <w:szCs w:val="20"/>
        </w:rPr>
        <w:t>т «</w:t>
      </w:r>
      <w:r w:rsidR="00EF17AB">
        <w:rPr>
          <w:rFonts w:ascii="Times New Roman" w:hAnsi="Times New Roman"/>
          <w:bCs/>
          <w:sz w:val="20"/>
          <w:szCs w:val="20"/>
        </w:rPr>
        <w:t>17</w:t>
      </w:r>
      <w:r w:rsidR="00630D1A" w:rsidRPr="00BC5BEE">
        <w:rPr>
          <w:rFonts w:ascii="Times New Roman" w:hAnsi="Times New Roman"/>
          <w:bCs/>
          <w:sz w:val="20"/>
          <w:szCs w:val="20"/>
        </w:rPr>
        <w:t xml:space="preserve">» </w:t>
      </w:r>
      <w:r w:rsidR="00EF17AB">
        <w:rPr>
          <w:rFonts w:ascii="Times New Roman" w:hAnsi="Times New Roman"/>
          <w:bCs/>
          <w:sz w:val="20"/>
          <w:szCs w:val="20"/>
        </w:rPr>
        <w:t>сентя</w:t>
      </w:r>
      <w:r w:rsidR="00A546CC">
        <w:rPr>
          <w:rFonts w:ascii="Times New Roman" w:hAnsi="Times New Roman"/>
          <w:bCs/>
          <w:sz w:val="20"/>
          <w:szCs w:val="20"/>
        </w:rPr>
        <w:t>бря</w:t>
      </w:r>
      <w:r w:rsidR="00A734DF">
        <w:rPr>
          <w:rFonts w:ascii="Times New Roman" w:hAnsi="Times New Roman"/>
          <w:bCs/>
          <w:sz w:val="20"/>
          <w:szCs w:val="20"/>
        </w:rPr>
        <w:t xml:space="preserve"> </w:t>
      </w:r>
      <w:r w:rsidR="00630D1A" w:rsidRPr="00BC5BEE">
        <w:rPr>
          <w:rFonts w:ascii="Times New Roman" w:hAnsi="Times New Roman"/>
          <w:bCs/>
          <w:sz w:val="20"/>
          <w:szCs w:val="20"/>
        </w:rPr>
        <w:t>20</w:t>
      </w:r>
      <w:r w:rsidR="0033582A">
        <w:rPr>
          <w:rFonts w:ascii="Times New Roman" w:hAnsi="Times New Roman"/>
          <w:bCs/>
          <w:sz w:val="20"/>
          <w:szCs w:val="20"/>
        </w:rPr>
        <w:t>2</w:t>
      </w:r>
      <w:r w:rsidR="00EF17AB">
        <w:rPr>
          <w:rFonts w:ascii="Times New Roman" w:hAnsi="Times New Roman"/>
          <w:bCs/>
          <w:sz w:val="20"/>
          <w:szCs w:val="20"/>
        </w:rPr>
        <w:t>4</w:t>
      </w:r>
      <w:r w:rsidR="0033582A">
        <w:rPr>
          <w:rFonts w:ascii="Times New Roman" w:hAnsi="Times New Roman"/>
          <w:bCs/>
          <w:sz w:val="20"/>
          <w:szCs w:val="20"/>
        </w:rPr>
        <w:t xml:space="preserve"> </w:t>
      </w:r>
      <w:r w:rsidR="00630D1A" w:rsidRPr="00BC5BEE">
        <w:rPr>
          <w:rFonts w:ascii="Times New Roman" w:hAnsi="Times New Roman"/>
          <w:bCs/>
          <w:sz w:val="20"/>
          <w:szCs w:val="20"/>
        </w:rPr>
        <w:t xml:space="preserve">г. № </w:t>
      </w:r>
      <w:r w:rsidR="00A546CC">
        <w:rPr>
          <w:rFonts w:ascii="Times New Roman" w:hAnsi="Times New Roman"/>
          <w:bCs/>
          <w:sz w:val="20"/>
          <w:szCs w:val="20"/>
        </w:rPr>
        <w:t>2</w:t>
      </w:r>
      <w:r w:rsidR="00EF17AB">
        <w:rPr>
          <w:rFonts w:ascii="Times New Roman" w:hAnsi="Times New Roman"/>
          <w:bCs/>
          <w:sz w:val="20"/>
          <w:szCs w:val="20"/>
        </w:rPr>
        <w:t>11</w:t>
      </w:r>
    </w:p>
    <w:p w:rsidR="00924B79" w:rsidRDefault="00924B79" w:rsidP="004608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Par19"/>
      <w:bookmarkEnd w:id="0"/>
    </w:p>
    <w:p w:rsidR="00BC5BEE" w:rsidRDefault="00BC5BEE" w:rsidP="00BC5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Дорожная карта</w:t>
      </w:r>
    </w:p>
    <w:p w:rsidR="00BC5BEE" w:rsidRDefault="00BC5BEE" w:rsidP="00BC5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BEE">
        <w:rPr>
          <w:rFonts w:ascii="Times New Roman" w:hAnsi="Times New Roman"/>
          <w:b/>
          <w:bCs/>
          <w:sz w:val="24"/>
          <w:szCs w:val="24"/>
        </w:rPr>
        <w:t xml:space="preserve">по размещению дорожных знаков, искусственного освещения, </w:t>
      </w:r>
    </w:p>
    <w:p w:rsidR="00BC5BEE" w:rsidRDefault="00BC5BEE" w:rsidP="00BC5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BEE">
        <w:rPr>
          <w:rFonts w:ascii="Times New Roman" w:hAnsi="Times New Roman"/>
          <w:b/>
          <w:bCs/>
          <w:sz w:val="24"/>
          <w:szCs w:val="24"/>
        </w:rPr>
        <w:t xml:space="preserve">пешеходных дорожек, светофорных объектов, пешеходного ограждения </w:t>
      </w:r>
    </w:p>
    <w:p w:rsidR="00BC5BEE" w:rsidRPr="00BC5BEE" w:rsidRDefault="00BC5BEE" w:rsidP="00BC5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BEE">
        <w:rPr>
          <w:rFonts w:ascii="Times New Roman" w:hAnsi="Times New Roman"/>
          <w:b/>
          <w:bCs/>
          <w:sz w:val="24"/>
          <w:szCs w:val="24"/>
        </w:rPr>
        <w:t>на территории сельского поселения Алябьевский</w:t>
      </w:r>
    </w:p>
    <w:p w:rsidR="00924B79" w:rsidRDefault="00924B79" w:rsidP="00924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15588" w:type="dxa"/>
        <w:tblLook w:val="04A0" w:firstRow="1" w:lastRow="0" w:firstColumn="1" w:lastColumn="0" w:noHBand="0" w:noVBand="1"/>
      </w:tblPr>
      <w:tblGrid>
        <w:gridCol w:w="564"/>
        <w:gridCol w:w="1874"/>
        <w:gridCol w:w="1417"/>
        <w:gridCol w:w="1969"/>
        <w:gridCol w:w="1697"/>
        <w:gridCol w:w="1951"/>
        <w:gridCol w:w="2246"/>
        <w:gridCol w:w="1738"/>
        <w:gridCol w:w="2132"/>
      </w:tblGrid>
      <w:tr w:rsidR="0047687C" w:rsidTr="0047687C">
        <w:tc>
          <w:tcPr>
            <w:tcW w:w="568" w:type="dxa"/>
          </w:tcPr>
          <w:p w:rsidR="0047687C" w:rsidRDefault="0047687C" w:rsidP="00BC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35" w:type="dxa"/>
          </w:tcPr>
          <w:p w:rsidR="0047687C" w:rsidRDefault="0047687C" w:rsidP="00BC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461" w:type="dxa"/>
          </w:tcPr>
          <w:p w:rsidR="0047687C" w:rsidRDefault="0047687C" w:rsidP="00BC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100" w:type="dxa"/>
          </w:tcPr>
          <w:p w:rsidR="0047687C" w:rsidRDefault="0047687C" w:rsidP="00BC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69" w:type="dxa"/>
          </w:tcPr>
          <w:p w:rsidR="0047687C" w:rsidRDefault="0047687C" w:rsidP="00BC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47687C" w:rsidRDefault="0047687C" w:rsidP="00BC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410" w:type="dxa"/>
          </w:tcPr>
          <w:p w:rsidR="0047687C" w:rsidRDefault="0047687C" w:rsidP="00BC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47687C" w:rsidRDefault="0047687C" w:rsidP="00BC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47687C" w:rsidRDefault="0047687C" w:rsidP="00BC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47687C" w:rsidTr="0047687C">
        <w:tc>
          <w:tcPr>
            <w:tcW w:w="568" w:type="dxa"/>
          </w:tcPr>
          <w:p w:rsidR="0047687C" w:rsidRPr="0023328D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28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461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Дорога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Усть-Манью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11 шт. </w:t>
            </w:r>
          </w:p>
        </w:tc>
        <w:tc>
          <w:tcPr>
            <w:tcW w:w="2100" w:type="dxa"/>
          </w:tcPr>
          <w:p w:rsidR="0047687C" w:rsidRPr="004608FA" w:rsidRDefault="0047687C" w:rsidP="00653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>ул. Гагарина – 3 шт.;</w:t>
            </w:r>
          </w:p>
          <w:p w:rsidR="0047687C" w:rsidRPr="004608FA" w:rsidRDefault="0047687C" w:rsidP="00653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ул. Зеленая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 шт.; </w:t>
            </w:r>
          </w:p>
          <w:p w:rsidR="0047687C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ул. Комсомольская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47687C" w:rsidRPr="004608FA" w:rsidRDefault="0047687C" w:rsidP="00653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ул. Коммунистическая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 шт.; </w:t>
            </w:r>
          </w:p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ул. Ленина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 шт.;</w:t>
            </w:r>
          </w:p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ул. Молодежная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 шт.;</w:t>
            </w:r>
          </w:p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>ул. Новая – 15 шт.;</w:t>
            </w:r>
          </w:p>
          <w:p w:rsidR="0047687C" w:rsidRPr="004608FA" w:rsidRDefault="0047687C" w:rsidP="00653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ул. Новоселов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 шт.; </w:t>
            </w:r>
          </w:p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>ул. Северная – 16 шт.;</w:t>
            </w:r>
          </w:p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 Юбилейная – 9</w:t>
            </w: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 шт.;</w:t>
            </w:r>
          </w:p>
          <w:p w:rsidR="0047687C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ул. Южная – 9 шт. </w:t>
            </w:r>
          </w:p>
          <w:p w:rsidR="0047687C" w:rsidRPr="004608FA" w:rsidRDefault="0047687C" w:rsidP="00A73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47687C" w:rsidRPr="004608FA" w:rsidRDefault="0047687C" w:rsidP="00A67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ул. Зеленая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 шт.; </w:t>
            </w:r>
          </w:p>
          <w:p w:rsidR="0047687C" w:rsidRDefault="0047687C" w:rsidP="00BB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 Лесная – 1 шт.;</w:t>
            </w:r>
          </w:p>
          <w:p w:rsidR="0047687C" w:rsidRDefault="0047687C" w:rsidP="00BB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ул. Комсомольская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 шт.</w:t>
            </w:r>
          </w:p>
          <w:p w:rsidR="0047687C" w:rsidRDefault="0047687C" w:rsidP="00A67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ул. Новоселов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 шт.; </w:t>
            </w:r>
          </w:p>
          <w:p w:rsidR="0047687C" w:rsidRDefault="0047687C" w:rsidP="00A67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>ул. Токмянина – 3 шт.;</w:t>
            </w:r>
          </w:p>
          <w:p w:rsidR="0047687C" w:rsidRPr="004608FA" w:rsidRDefault="0047687C" w:rsidP="00A67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687C" w:rsidTr="00EF17AB">
        <w:trPr>
          <w:trHeight w:val="2146"/>
        </w:trPr>
        <w:tc>
          <w:tcPr>
            <w:tcW w:w="568" w:type="dxa"/>
          </w:tcPr>
          <w:p w:rsidR="0047687C" w:rsidRPr="0023328D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2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35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>Устройство тротуаров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пешеходных ограждений, окувечивание</w:t>
            </w:r>
          </w:p>
        </w:tc>
        <w:tc>
          <w:tcPr>
            <w:tcW w:w="1461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</w:tcPr>
          <w:p w:rsidR="0047687C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>ул. Строителей -  107 м.</w:t>
            </w:r>
          </w:p>
          <w:p w:rsidR="0047687C" w:rsidRPr="004608FA" w:rsidRDefault="0047687C" w:rsidP="00A73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Новоселов</w:t>
            </w: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 – устройство пешеходного ограждения,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 м.</w:t>
            </w:r>
          </w:p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ул. 50 лет Октября – 62 м.; </w:t>
            </w:r>
          </w:p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7687C" w:rsidRPr="004608FA" w:rsidRDefault="0047687C" w:rsidP="00631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 Победы – устройство тротуара 350 м.</w:t>
            </w:r>
          </w:p>
        </w:tc>
        <w:tc>
          <w:tcPr>
            <w:tcW w:w="2410" w:type="dxa"/>
          </w:tcPr>
          <w:p w:rsidR="0047687C" w:rsidRDefault="0047687C" w:rsidP="00DC7D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Ул.Юбилейная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устройство тротуара – </w:t>
            </w:r>
            <w:r w:rsidR="00EF17AB">
              <w:rPr>
                <w:rFonts w:ascii="Times New Roman" w:hAnsi="Times New Roman"/>
                <w:bCs/>
                <w:sz w:val="20"/>
                <w:szCs w:val="20"/>
              </w:rPr>
              <w:t>27,5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м,</w:t>
            </w:r>
          </w:p>
          <w:p w:rsidR="0047687C" w:rsidRDefault="0047687C" w:rsidP="00DC7D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ул. Ленина - устройство тротуара </w:t>
            </w:r>
            <w:r w:rsidR="00EF17AB"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м, </w:t>
            </w:r>
          </w:p>
          <w:p w:rsidR="0047687C" w:rsidRDefault="0047687C" w:rsidP="00577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ул.Коммунистическая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от ул. Новоселов до ул. Молодежная – устройство тротуара </w:t>
            </w:r>
            <w:r w:rsidR="00EF17AB">
              <w:rPr>
                <w:rFonts w:ascii="Times New Roman" w:hAnsi="Times New Roman"/>
                <w:bCs/>
                <w:sz w:val="20"/>
                <w:szCs w:val="20"/>
              </w:rPr>
              <w:t>162,5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м.</w:t>
            </w:r>
          </w:p>
          <w:p w:rsidR="0047687C" w:rsidRDefault="0047687C" w:rsidP="00476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Ул.Комсомольская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ул.Южная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ул.Гагарина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устройство тротуара – </w:t>
            </w:r>
            <w:r w:rsidR="00EF17AB">
              <w:rPr>
                <w:rFonts w:ascii="Times New Roman" w:hAnsi="Times New Roman"/>
                <w:bCs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м;</w:t>
            </w:r>
          </w:p>
          <w:p w:rsidR="0047687C" w:rsidRPr="004608FA" w:rsidRDefault="0047687C" w:rsidP="00EF1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Ул.Токмянина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устройство тротуара – 75 м.</w:t>
            </w:r>
          </w:p>
        </w:tc>
        <w:tc>
          <w:tcPr>
            <w:tcW w:w="1985" w:type="dxa"/>
          </w:tcPr>
          <w:p w:rsidR="0047687C" w:rsidRPr="004608FA" w:rsidRDefault="0047687C" w:rsidP="00EF1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Ул.Спортивная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окувечивание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3</w:t>
            </w:r>
            <w:r w:rsidR="00EF17AB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bookmarkStart w:id="1" w:name="_GoBack"/>
            <w:bookmarkEnd w:id="1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</w:tcPr>
          <w:p w:rsidR="0047687C" w:rsidRDefault="0047687C" w:rsidP="00DC7D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Ул.Спортивная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устройство тротуара – 365 м.</w:t>
            </w:r>
          </w:p>
          <w:p w:rsidR="00EF17AB" w:rsidRDefault="00EF17AB" w:rsidP="00EF1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Ул.Лесозаготовителей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284 м</w:t>
            </w:r>
          </w:p>
          <w:p w:rsidR="00EF17AB" w:rsidRDefault="00EF17AB" w:rsidP="00DC7D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687C" w:rsidTr="0047687C">
        <w:tc>
          <w:tcPr>
            <w:tcW w:w="568" w:type="dxa"/>
          </w:tcPr>
          <w:p w:rsidR="0047687C" w:rsidRPr="0023328D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2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35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>Искусственное освещение</w:t>
            </w:r>
          </w:p>
        </w:tc>
        <w:tc>
          <w:tcPr>
            <w:tcW w:w="1461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Дорога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Усть-Манью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18 опор, 18 светильников</w:t>
            </w:r>
          </w:p>
        </w:tc>
        <w:tc>
          <w:tcPr>
            <w:tcW w:w="2100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47687C" w:rsidRDefault="0047687C" w:rsidP="00A73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ул. Победы -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установка 7 светильников</w:t>
            </w:r>
          </w:p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мкрн</w:t>
            </w:r>
            <w:proofErr w:type="spellEnd"/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 – установка </w:t>
            </w:r>
            <w:proofErr w:type="gramStart"/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>1  светильника</w:t>
            </w:r>
            <w:proofErr w:type="gramEnd"/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, 1 опоры; </w:t>
            </w:r>
          </w:p>
        </w:tc>
        <w:tc>
          <w:tcPr>
            <w:tcW w:w="2268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>микр</w:t>
            </w:r>
            <w:proofErr w:type="spellEnd"/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. – установка 3 опор, 3 светильников </w:t>
            </w:r>
          </w:p>
        </w:tc>
        <w:tc>
          <w:tcPr>
            <w:tcW w:w="2410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687C" w:rsidTr="0047687C">
        <w:tc>
          <w:tcPr>
            <w:tcW w:w="568" w:type="dxa"/>
          </w:tcPr>
          <w:p w:rsidR="0047687C" w:rsidRPr="0023328D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28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>Оснащение светофорами</w:t>
            </w:r>
          </w:p>
        </w:tc>
        <w:tc>
          <w:tcPr>
            <w:tcW w:w="1461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</w:tcPr>
          <w:p w:rsidR="0047687C" w:rsidRPr="004608FA" w:rsidRDefault="0047687C" w:rsidP="00A73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ул. Новоселов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4608FA">
              <w:rPr>
                <w:rFonts w:ascii="Times New Roman" w:hAnsi="Times New Roman"/>
                <w:bCs/>
                <w:sz w:val="20"/>
                <w:szCs w:val="20"/>
              </w:rPr>
              <w:t xml:space="preserve"> шт.</w:t>
            </w:r>
          </w:p>
        </w:tc>
        <w:tc>
          <w:tcPr>
            <w:tcW w:w="1869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687C" w:rsidTr="0047687C">
        <w:tc>
          <w:tcPr>
            <w:tcW w:w="568" w:type="dxa"/>
          </w:tcPr>
          <w:p w:rsidR="0047687C" w:rsidRPr="0023328D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автомобильных дорог местного значения</w:t>
            </w:r>
          </w:p>
        </w:tc>
        <w:tc>
          <w:tcPr>
            <w:tcW w:w="1461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</w:tcPr>
          <w:p w:rsidR="0047687C" w:rsidRPr="004608FA" w:rsidRDefault="0047687C" w:rsidP="00A73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Ул.Спортивная</w:t>
            </w:r>
            <w:proofErr w:type="spellEnd"/>
          </w:p>
        </w:tc>
        <w:tc>
          <w:tcPr>
            <w:tcW w:w="2268" w:type="dxa"/>
          </w:tcPr>
          <w:p w:rsidR="0047687C" w:rsidRDefault="0047687C" w:rsidP="00A54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Ул.Победы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507 м</w:t>
            </w:r>
          </w:p>
          <w:p w:rsidR="0047687C" w:rsidRPr="004608FA" w:rsidRDefault="0047687C" w:rsidP="00A54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47687C" w:rsidRDefault="0047687C" w:rsidP="00A54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47687C" w:rsidRDefault="0047687C" w:rsidP="00A54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7687C" w:rsidRDefault="0047687C" w:rsidP="00A54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687C" w:rsidTr="0047687C">
        <w:tc>
          <w:tcPr>
            <w:tcW w:w="568" w:type="dxa"/>
          </w:tcPr>
          <w:p w:rsidR="0047687C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:rsidR="0047687C" w:rsidRDefault="0047687C" w:rsidP="00A54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Нанесение дорожной разметки в соответствии с ГОСТ Р 51256-2011</w:t>
            </w:r>
          </w:p>
        </w:tc>
        <w:tc>
          <w:tcPr>
            <w:tcW w:w="1461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</w:tcPr>
          <w:p w:rsidR="0047687C" w:rsidRPr="004608FA" w:rsidRDefault="0047687C" w:rsidP="00A73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47687C" w:rsidRPr="004608FA" w:rsidRDefault="0047687C" w:rsidP="0092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7687C" w:rsidRDefault="0047687C" w:rsidP="00A54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Пешеходные переходы у образовательных учреждений</w:t>
            </w:r>
          </w:p>
        </w:tc>
        <w:tc>
          <w:tcPr>
            <w:tcW w:w="2410" w:type="dxa"/>
          </w:tcPr>
          <w:p w:rsidR="0047687C" w:rsidRDefault="0047687C" w:rsidP="00A54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47687C" w:rsidRDefault="0047687C" w:rsidP="00A54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7687C" w:rsidRDefault="0047687C" w:rsidP="00A54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B634C" w:rsidRDefault="003B634C" w:rsidP="006E33FF"/>
    <w:sectPr w:rsidR="003B634C" w:rsidSect="007138B7"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D2" w:rsidRDefault="00FF54D2" w:rsidP="001B2C0F">
      <w:pPr>
        <w:spacing w:after="0" w:line="240" w:lineRule="auto"/>
      </w:pPr>
      <w:r>
        <w:separator/>
      </w:r>
    </w:p>
  </w:endnote>
  <w:endnote w:type="continuationSeparator" w:id="0">
    <w:p w:rsidR="00FF54D2" w:rsidRDefault="00FF54D2" w:rsidP="001B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D2" w:rsidRDefault="00FF54D2" w:rsidP="001B2C0F">
      <w:pPr>
        <w:spacing w:after="0" w:line="240" w:lineRule="auto"/>
      </w:pPr>
      <w:r>
        <w:separator/>
      </w:r>
    </w:p>
  </w:footnote>
  <w:footnote w:type="continuationSeparator" w:id="0">
    <w:p w:rsidR="00FF54D2" w:rsidRDefault="00FF54D2" w:rsidP="001B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146245"/>
      <w:docPartObj>
        <w:docPartGallery w:val="Page Numbers (Top of Page)"/>
        <w:docPartUnique/>
      </w:docPartObj>
    </w:sdtPr>
    <w:sdtEndPr/>
    <w:sdtContent>
      <w:p w:rsidR="001B2C0F" w:rsidRDefault="001B2C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7AB">
          <w:rPr>
            <w:noProof/>
          </w:rPr>
          <w:t>3</w:t>
        </w:r>
        <w:r>
          <w:fldChar w:fldCharType="end"/>
        </w:r>
      </w:p>
    </w:sdtContent>
  </w:sdt>
  <w:p w:rsidR="001B2C0F" w:rsidRDefault="001B2C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F09EF"/>
    <w:multiLevelType w:val="multilevel"/>
    <w:tmpl w:val="DAFA4C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FC"/>
    <w:rsid w:val="000C402A"/>
    <w:rsid w:val="00142F4B"/>
    <w:rsid w:val="001B2C0F"/>
    <w:rsid w:val="0023328D"/>
    <w:rsid w:val="00316FD6"/>
    <w:rsid w:val="0033582A"/>
    <w:rsid w:val="003B634C"/>
    <w:rsid w:val="004608FA"/>
    <w:rsid w:val="00470511"/>
    <w:rsid w:val="0047687C"/>
    <w:rsid w:val="0048219E"/>
    <w:rsid w:val="00577334"/>
    <w:rsid w:val="005A1FFC"/>
    <w:rsid w:val="00630D1A"/>
    <w:rsid w:val="00631AA7"/>
    <w:rsid w:val="00653F20"/>
    <w:rsid w:val="006E1A27"/>
    <w:rsid w:val="006E33FF"/>
    <w:rsid w:val="007138B7"/>
    <w:rsid w:val="007A32EF"/>
    <w:rsid w:val="008104F0"/>
    <w:rsid w:val="0082430D"/>
    <w:rsid w:val="0088788B"/>
    <w:rsid w:val="00924B79"/>
    <w:rsid w:val="00A17733"/>
    <w:rsid w:val="00A30001"/>
    <w:rsid w:val="00A4595D"/>
    <w:rsid w:val="00A546CC"/>
    <w:rsid w:val="00A672D4"/>
    <w:rsid w:val="00A734DF"/>
    <w:rsid w:val="00A81AA0"/>
    <w:rsid w:val="00A84984"/>
    <w:rsid w:val="00AD00C4"/>
    <w:rsid w:val="00B9445E"/>
    <w:rsid w:val="00BB1386"/>
    <w:rsid w:val="00BC5BEE"/>
    <w:rsid w:val="00C5454D"/>
    <w:rsid w:val="00DC7DC5"/>
    <w:rsid w:val="00E81B3C"/>
    <w:rsid w:val="00EE5D06"/>
    <w:rsid w:val="00EF17AB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23A66-D92E-4EAF-952A-F39B8D43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B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B7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C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2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2C0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B2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2C0F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E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FIN</cp:lastModifiedBy>
  <cp:revision>3</cp:revision>
  <cp:lastPrinted>2022-03-21T10:43:00Z</cp:lastPrinted>
  <dcterms:created xsi:type="dcterms:W3CDTF">2024-09-20T11:49:00Z</dcterms:created>
  <dcterms:modified xsi:type="dcterms:W3CDTF">2024-09-20T11:52:00Z</dcterms:modified>
</cp:coreProperties>
</file>