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32D4422" wp14:editId="5A9BA9B5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  ДЕПУТАТОВ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сельского поселения Алябьевский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Советского района</w:t>
      </w:r>
    </w:p>
    <w:p w:rsidR="00694A91" w:rsidRPr="00111E96" w:rsidRDefault="00694A91" w:rsidP="00694A91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111E96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РЕШЕНИЕ</w:t>
      </w:r>
    </w:p>
    <w:p w:rsidR="00357906" w:rsidRDefault="00357906" w:rsidP="00357906"/>
    <w:p w:rsidR="00357906" w:rsidRDefault="001A26BD" w:rsidP="00357906">
      <w:pPr>
        <w:rPr>
          <w:sz w:val="28"/>
          <w:szCs w:val="28"/>
        </w:rPr>
      </w:pPr>
      <w:r w:rsidRPr="00694A91">
        <w:rPr>
          <w:sz w:val="28"/>
          <w:szCs w:val="28"/>
        </w:rPr>
        <w:t xml:space="preserve"> «</w:t>
      </w:r>
      <w:r w:rsidR="005D2C6D">
        <w:rPr>
          <w:sz w:val="28"/>
          <w:szCs w:val="28"/>
        </w:rPr>
        <w:t xml:space="preserve"> 31 </w:t>
      </w:r>
      <w:r w:rsidR="00185460" w:rsidRPr="00694A91">
        <w:rPr>
          <w:sz w:val="28"/>
          <w:szCs w:val="28"/>
        </w:rPr>
        <w:t xml:space="preserve">»  </w:t>
      </w:r>
      <w:r w:rsidR="005D2C6D">
        <w:rPr>
          <w:sz w:val="28"/>
          <w:szCs w:val="28"/>
        </w:rPr>
        <w:t>января</w:t>
      </w:r>
      <w:r w:rsidR="00185460" w:rsidRPr="00694A91">
        <w:rPr>
          <w:sz w:val="28"/>
          <w:szCs w:val="28"/>
        </w:rPr>
        <w:t xml:space="preserve">  20</w:t>
      </w:r>
      <w:r w:rsidR="00A0201D">
        <w:rPr>
          <w:sz w:val="28"/>
          <w:szCs w:val="28"/>
        </w:rPr>
        <w:t>2</w:t>
      </w:r>
      <w:r w:rsidR="00785CCA">
        <w:rPr>
          <w:sz w:val="28"/>
          <w:szCs w:val="28"/>
        </w:rPr>
        <w:t>3</w:t>
      </w:r>
      <w:r w:rsidR="00185460" w:rsidRPr="00694A91">
        <w:rPr>
          <w:sz w:val="28"/>
          <w:szCs w:val="28"/>
        </w:rPr>
        <w:t xml:space="preserve"> г.</w:t>
      </w:r>
      <w:r w:rsidR="00357906" w:rsidRPr="00694A91">
        <w:rPr>
          <w:sz w:val="28"/>
          <w:szCs w:val="28"/>
        </w:rPr>
        <w:t xml:space="preserve">                </w:t>
      </w:r>
      <w:r w:rsidR="00694A91">
        <w:rPr>
          <w:sz w:val="28"/>
          <w:szCs w:val="28"/>
        </w:rPr>
        <w:t xml:space="preserve">                          </w:t>
      </w:r>
      <w:r w:rsidR="00357906" w:rsidRPr="00694A91">
        <w:rPr>
          <w:sz w:val="28"/>
          <w:szCs w:val="28"/>
        </w:rPr>
        <w:t xml:space="preserve">       </w:t>
      </w:r>
      <w:r w:rsidR="005D2C6D">
        <w:rPr>
          <w:sz w:val="28"/>
          <w:szCs w:val="28"/>
        </w:rPr>
        <w:t xml:space="preserve">                              </w:t>
      </w:r>
      <w:r w:rsidR="00357906" w:rsidRPr="00694A91">
        <w:rPr>
          <w:sz w:val="28"/>
          <w:szCs w:val="28"/>
        </w:rPr>
        <w:t xml:space="preserve"> № </w:t>
      </w:r>
      <w:r w:rsidR="005D2C6D">
        <w:rPr>
          <w:sz w:val="28"/>
          <w:szCs w:val="28"/>
        </w:rPr>
        <w:t>209</w:t>
      </w:r>
    </w:p>
    <w:p w:rsidR="00694A91" w:rsidRPr="00694A91" w:rsidRDefault="00694A91" w:rsidP="00357906">
      <w:pPr>
        <w:rPr>
          <w:sz w:val="28"/>
          <w:szCs w:val="28"/>
        </w:rPr>
      </w:pPr>
    </w:p>
    <w:p w:rsidR="00357906" w:rsidRPr="00694A91" w:rsidRDefault="00357906" w:rsidP="00357906">
      <w:pPr>
        <w:rPr>
          <w:sz w:val="28"/>
          <w:szCs w:val="28"/>
        </w:rPr>
      </w:pPr>
    </w:p>
    <w:p w:rsidR="00A0201D" w:rsidRPr="00A0201D" w:rsidRDefault="00A0201D" w:rsidP="00A0201D">
      <w:pPr>
        <w:ind w:right="3458"/>
        <w:jc w:val="both"/>
        <w:rPr>
          <w:sz w:val="28"/>
          <w:szCs w:val="28"/>
        </w:rPr>
      </w:pPr>
      <w:r w:rsidRPr="00A0201D">
        <w:rPr>
          <w:rFonts w:eastAsia="Calibri"/>
          <w:sz w:val="28"/>
          <w:szCs w:val="28"/>
          <w:lang w:eastAsia="en-US"/>
        </w:rPr>
        <w:t>Об утверждении положения о размере и порядке выплаты денежного содержания лицам, замещающим муниципальные должности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201D">
        <w:rPr>
          <w:rFonts w:eastAsia="Calibri"/>
          <w:sz w:val="28"/>
          <w:szCs w:val="28"/>
          <w:lang w:eastAsia="en-US"/>
        </w:rPr>
        <w:t xml:space="preserve">в органах местного </w:t>
      </w:r>
      <w:r w:rsidRPr="00442AEE">
        <w:rPr>
          <w:rFonts w:eastAsia="Calibri"/>
          <w:sz w:val="28"/>
          <w:szCs w:val="28"/>
          <w:lang w:eastAsia="en-US"/>
        </w:rPr>
        <w:t>самоуправления муниципального образования сельское поселение Алябьевский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357906" w:rsidRPr="00694A91" w:rsidRDefault="00357906" w:rsidP="00CA644B">
      <w:pPr>
        <w:spacing w:line="269" w:lineRule="exact"/>
        <w:ind w:firstLine="860"/>
        <w:jc w:val="both"/>
        <w:rPr>
          <w:sz w:val="28"/>
          <w:szCs w:val="28"/>
        </w:rPr>
      </w:pP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A0201D" w:rsidRDefault="00A0201D" w:rsidP="00442AE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145415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8" w:history="1">
        <w:r w:rsidRPr="0014541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45415">
        <w:rPr>
          <w:rFonts w:eastAsia="Calibri"/>
          <w:sz w:val="28"/>
          <w:szCs w:val="28"/>
          <w:lang w:eastAsia="en-US"/>
        </w:rPr>
        <w:t xml:space="preserve"> от 06.10.2003 № 131-ФЗ</w:t>
      </w:r>
      <w:r w:rsidRPr="00145415">
        <w:rPr>
          <w:rFonts w:eastAsia="Calibri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145415">
        <w:rPr>
          <w:rFonts w:eastAsia="Calibri"/>
          <w:sz w:val="28"/>
          <w:szCs w:val="28"/>
          <w:lang w:eastAsia="en-US"/>
        </w:rPr>
        <w:br/>
        <w:t xml:space="preserve">в Российской Федерации», </w:t>
      </w:r>
      <w:hyperlink r:id="rId9" w:history="1">
        <w:r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Pr="00145415">
          <w:rPr>
            <w:rFonts w:eastAsia="Calibri"/>
            <w:sz w:val="28"/>
            <w:szCs w:val="28"/>
            <w:lang w:eastAsia="en-US"/>
          </w:rPr>
          <w:br/>
          <w:t>в Ханты-Мансийском автономном округе – Югре»</w:t>
        </w:r>
      </w:hyperlink>
      <w:r w:rsidRPr="00145415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442AEE">
        <w:rPr>
          <w:rFonts w:eastAsia="Calibri"/>
          <w:bCs/>
          <w:sz w:val="26"/>
          <w:szCs w:val="26"/>
          <w:lang w:eastAsia="en-US"/>
        </w:rPr>
        <w:t>Уставом сельского поселения Алябьевский</w:t>
      </w:r>
    </w:p>
    <w:p w:rsidR="00442AEE" w:rsidRDefault="00442AEE" w:rsidP="00442AE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201D" w:rsidRPr="00A0201D" w:rsidRDefault="00A0201D" w:rsidP="00A0201D">
      <w:pPr>
        <w:jc w:val="center"/>
        <w:rPr>
          <w:rFonts w:eastAsia="Calibri"/>
          <w:sz w:val="28"/>
          <w:szCs w:val="28"/>
          <w:lang w:eastAsia="en-US"/>
        </w:rPr>
      </w:pPr>
      <w:r w:rsidRPr="00A0201D">
        <w:rPr>
          <w:rFonts w:eastAsia="Calibri"/>
          <w:sz w:val="28"/>
          <w:szCs w:val="28"/>
          <w:lang w:eastAsia="en-US"/>
        </w:rPr>
        <w:t>Совет депутатов сельского поселения Алябьевский решил:</w:t>
      </w: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442AEE" w:rsidRPr="00442AEE" w:rsidRDefault="00A0201D" w:rsidP="00442A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415">
        <w:rPr>
          <w:rFonts w:eastAsia="Calibri"/>
          <w:sz w:val="28"/>
          <w:szCs w:val="28"/>
          <w:lang w:eastAsia="en-US"/>
        </w:rPr>
        <w:t xml:space="preserve">1. </w:t>
      </w:r>
      <w:r w:rsidRPr="00FE4975">
        <w:rPr>
          <w:rFonts w:eastAsia="Calibri"/>
          <w:sz w:val="28"/>
          <w:szCs w:val="28"/>
          <w:lang w:eastAsia="en-US"/>
        </w:rPr>
        <w:t xml:space="preserve">Утвердить </w:t>
      </w:r>
      <w:hyperlink r:id="rId10" w:anchor="6SUQN4" w:history="1">
        <w:r w:rsidRPr="00FE4975">
          <w:rPr>
            <w:rFonts w:eastAsia="Calibri"/>
            <w:sz w:val="28"/>
            <w:szCs w:val="28"/>
            <w:lang w:eastAsia="en-US"/>
          </w:rPr>
          <w:t>Положение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</w:t>
        </w:r>
        <w:r w:rsidRPr="00FE4975">
          <w:rPr>
            <w:rFonts w:eastAsia="Calibri"/>
            <w:bCs/>
            <w:sz w:val="26"/>
            <w:szCs w:val="26"/>
            <w:lang w:eastAsia="en-US"/>
          </w:rPr>
          <w:t xml:space="preserve"> </w:t>
        </w:r>
        <w:r w:rsidR="00442AEE">
          <w:rPr>
            <w:rFonts w:eastAsia="Calibri"/>
            <w:bCs/>
            <w:sz w:val="26"/>
            <w:szCs w:val="26"/>
            <w:lang w:eastAsia="en-US"/>
          </w:rPr>
          <w:t>сельское поселение Алябьевский</w:t>
        </w:r>
      </w:hyperlink>
      <w:r w:rsidR="00442AEE">
        <w:rPr>
          <w:rFonts w:eastAsia="Calibri"/>
          <w:sz w:val="28"/>
          <w:szCs w:val="28"/>
          <w:lang w:eastAsia="en-US"/>
        </w:rPr>
        <w:t xml:space="preserve"> </w:t>
      </w:r>
      <w:r w:rsidRPr="00145415">
        <w:rPr>
          <w:rFonts w:eastAsia="Calibri"/>
          <w:sz w:val="28"/>
          <w:szCs w:val="28"/>
          <w:lang w:eastAsia="en-US"/>
        </w:rPr>
        <w:t xml:space="preserve">согласно </w:t>
      </w:r>
      <w:hyperlink r:id="rId11" w:anchor="6SUQN4" w:history="1">
        <w:r w:rsidRPr="00442AEE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442AEE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2C2741" w:rsidRPr="00442AEE" w:rsidRDefault="00A0201D" w:rsidP="00442A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AEE">
        <w:rPr>
          <w:rFonts w:eastAsia="Calibri"/>
          <w:sz w:val="28"/>
          <w:szCs w:val="28"/>
          <w:lang w:eastAsia="en-US"/>
        </w:rPr>
        <w:t xml:space="preserve">2. Признать утратившими силу </w:t>
      </w:r>
      <w:r w:rsidR="002C2741" w:rsidRPr="00442AEE">
        <w:rPr>
          <w:sz w:val="28"/>
          <w:szCs w:val="28"/>
        </w:rPr>
        <w:t>решения Совета депутатов сельского поселения Алябьевский:</w:t>
      </w:r>
    </w:p>
    <w:p w:rsidR="002C2741" w:rsidRPr="00442AEE" w:rsidRDefault="002C2741" w:rsidP="002C2741">
      <w:pPr>
        <w:numPr>
          <w:ilvl w:val="0"/>
          <w:numId w:val="2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442AEE">
        <w:rPr>
          <w:sz w:val="28"/>
          <w:szCs w:val="28"/>
        </w:rPr>
        <w:t>от 31.10.2019г. № 56 «Об утверждении Положения об оплате труда лиц, замещающих муниципальные должности в сельском поселении Алябьевский»;</w:t>
      </w:r>
    </w:p>
    <w:p w:rsidR="002C2741" w:rsidRPr="00442AEE" w:rsidRDefault="002C2741" w:rsidP="002C2741">
      <w:pPr>
        <w:numPr>
          <w:ilvl w:val="0"/>
          <w:numId w:val="2"/>
        </w:numPr>
        <w:tabs>
          <w:tab w:val="left" w:pos="0"/>
        </w:tabs>
        <w:ind w:left="0" w:firstLine="851"/>
        <w:contextualSpacing/>
        <w:jc w:val="both"/>
        <w:rPr>
          <w:sz w:val="28"/>
          <w:szCs w:val="28"/>
        </w:rPr>
      </w:pPr>
      <w:r w:rsidRPr="00442AEE">
        <w:rPr>
          <w:sz w:val="28"/>
          <w:szCs w:val="28"/>
        </w:rPr>
        <w:lastRenderedPageBreak/>
        <w:t xml:space="preserve">от 17.03.2022г. № 157 «О внесении изменений в решение Совета депутатов сельского поселения Алябьевский от 31 октября 2019 №56 «Об утверждении Положения об оплате труда лиц, замещающих муниципальные должности в </w:t>
      </w:r>
      <w:r w:rsidR="00442AEE">
        <w:rPr>
          <w:sz w:val="28"/>
          <w:szCs w:val="28"/>
        </w:rPr>
        <w:t>сельском поселении Ал</w:t>
      </w:r>
      <w:r w:rsidR="00442AEE" w:rsidRPr="00442AEE">
        <w:rPr>
          <w:sz w:val="28"/>
          <w:szCs w:val="28"/>
        </w:rPr>
        <w:t>ябьевский».</w:t>
      </w:r>
    </w:p>
    <w:p w:rsidR="002C2741" w:rsidRPr="00442AEE" w:rsidRDefault="00442AEE" w:rsidP="002C2741">
      <w:pPr>
        <w:ind w:firstLine="851"/>
        <w:jc w:val="both"/>
        <w:rPr>
          <w:sz w:val="28"/>
          <w:szCs w:val="28"/>
        </w:rPr>
      </w:pPr>
      <w:r w:rsidRPr="00442AEE">
        <w:rPr>
          <w:sz w:val="28"/>
          <w:szCs w:val="28"/>
        </w:rPr>
        <w:t>3</w:t>
      </w:r>
      <w:r w:rsidR="002C2741" w:rsidRPr="00442AEE">
        <w:rPr>
          <w:sz w:val="28"/>
          <w:szCs w:val="28"/>
        </w:rPr>
        <w:t>. Настоящее решение опубликовать в бюллетене «Алябьевский вестник» и разместить на официальном сайте сельского поселения Алябьевский в сети Интернет.</w:t>
      </w:r>
    </w:p>
    <w:p w:rsidR="002C2741" w:rsidRPr="00442AEE" w:rsidRDefault="00442AEE" w:rsidP="002C2741">
      <w:pPr>
        <w:ind w:firstLine="851"/>
        <w:jc w:val="both"/>
        <w:rPr>
          <w:sz w:val="28"/>
          <w:szCs w:val="28"/>
        </w:rPr>
      </w:pPr>
      <w:r w:rsidRPr="00442AEE">
        <w:rPr>
          <w:sz w:val="28"/>
          <w:szCs w:val="28"/>
        </w:rPr>
        <w:t>4</w:t>
      </w:r>
      <w:r w:rsidR="002C2741" w:rsidRPr="00442AEE">
        <w:rPr>
          <w:sz w:val="28"/>
          <w:szCs w:val="28"/>
        </w:rPr>
        <w:t xml:space="preserve">.    Настоящее решение вступает в силу </w:t>
      </w:r>
      <w:r w:rsidR="00E03EB2">
        <w:rPr>
          <w:sz w:val="28"/>
          <w:szCs w:val="28"/>
        </w:rPr>
        <w:t>со дня</w:t>
      </w:r>
      <w:r w:rsidR="002C2741" w:rsidRPr="00442AEE">
        <w:rPr>
          <w:sz w:val="28"/>
          <w:szCs w:val="28"/>
        </w:rPr>
        <w:t xml:space="preserve"> его официального опубликования в бюллетене «Алябьевский вестник», </w:t>
      </w:r>
      <w:r w:rsidRPr="00442AEE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2C2741" w:rsidRPr="00442AEE">
        <w:rPr>
          <w:sz w:val="28"/>
          <w:szCs w:val="28"/>
        </w:rPr>
        <w:t>01.01.202</w:t>
      </w:r>
      <w:r w:rsidRPr="00442AEE">
        <w:rPr>
          <w:sz w:val="28"/>
          <w:szCs w:val="28"/>
        </w:rPr>
        <w:t>3</w:t>
      </w:r>
      <w:r w:rsidR="002C2741" w:rsidRPr="00442AEE">
        <w:rPr>
          <w:sz w:val="28"/>
          <w:szCs w:val="28"/>
        </w:rPr>
        <w:t xml:space="preserve"> года.</w:t>
      </w:r>
    </w:p>
    <w:p w:rsidR="002C2741" w:rsidRPr="00442AEE" w:rsidRDefault="002C2741" w:rsidP="002C27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Pr="00442AEE" w:rsidRDefault="00A0201D" w:rsidP="00A0201D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357906" w:rsidRPr="00442AEE" w:rsidRDefault="00357906" w:rsidP="00694A91">
      <w:pPr>
        <w:jc w:val="both"/>
        <w:rPr>
          <w:sz w:val="28"/>
          <w:szCs w:val="28"/>
        </w:rPr>
      </w:pPr>
    </w:p>
    <w:p w:rsidR="00357906" w:rsidRPr="00442AEE" w:rsidRDefault="00357906" w:rsidP="00357906">
      <w:pPr>
        <w:jc w:val="both"/>
        <w:rPr>
          <w:sz w:val="28"/>
          <w:szCs w:val="28"/>
        </w:rPr>
      </w:pPr>
      <w:r w:rsidRPr="00442AEE">
        <w:rPr>
          <w:sz w:val="28"/>
          <w:szCs w:val="28"/>
        </w:rPr>
        <w:t>Глава сельского поселения Алябьевский</w:t>
      </w:r>
      <w:r w:rsidR="002C2741" w:rsidRPr="00442AEE">
        <w:rPr>
          <w:sz w:val="28"/>
          <w:szCs w:val="28"/>
        </w:rPr>
        <w:t>:                                     А.А.Кудрина</w:t>
      </w:r>
    </w:p>
    <w:p w:rsidR="00357906" w:rsidRPr="00442AEE" w:rsidRDefault="00357906" w:rsidP="00357906">
      <w:pPr>
        <w:jc w:val="both"/>
        <w:rPr>
          <w:sz w:val="28"/>
          <w:szCs w:val="28"/>
        </w:rPr>
      </w:pPr>
      <w:r w:rsidRPr="00442AEE">
        <w:rPr>
          <w:sz w:val="28"/>
          <w:szCs w:val="28"/>
        </w:rPr>
        <w:t>Дат</w:t>
      </w:r>
      <w:r w:rsidR="001A26BD" w:rsidRPr="00442AEE">
        <w:rPr>
          <w:sz w:val="28"/>
          <w:szCs w:val="28"/>
        </w:rPr>
        <w:t xml:space="preserve">а подписания:  </w:t>
      </w:r>
      <w:r w:rsidR="005D2C6D">
        <w:rPr>
          <w:sz w:val="28"/>
          <w:szCs w:val="28"/>
        </w:rPr>
        <w:t>31 января</w:t>
      </w:r>
      <w:r w:rsidR="001A26BD" w:rsidRPr="00442AEE">
        <w:rPr>
          <w:sz w:val="28"/>
          <w:szCs w:val="28"/>
        </w:rPr>
        <w:t xml:space="preserve">  20</w:t>
      </w:r>
      <w:r w:rsidR="002C2741" w:rsidRPr="00442AEE">
        <w:rPr>
          <w:sz w:val="28"/>
          <w:szCs w:val="28"/>
        </w:rPr>
        <w:t>2</w:t>
      </w:r>
      <w:r w:rsidR="00442AEE" w:rsidRPr="00442AEE">
        <w:rPr>
          <w:sz w:val="28"/>
          <w:szCs w:val="28"/>
        </w:rPr>
        <w:t>3</w:t>
      </w:r>
      <w:r w:rsidR="001A26BD" w:rsidRPr="00442AEE">
        <w:rPr>
          <w:sz w:val="28"/>
          <w:szCs w:val="28"/>
        </w:rPr>
        <w:t xml:space="preserve"> г.</w:t>
      </w:r>
    </w:p>
    <w:p w:rsidR="00357906" w:rsidRPr="00442AEE" w:rsidRDefault="00357906" w:rsidP="00357906">
      <w:pPr>
        <w:ind w:firstLine="851"/>
        <w:jc w:val="both"/>
        <w:rPr>
          <w:sz w:val="28"/>
          <w:szCs w:val="28"/>
        </w:rPr>
      </w:pPr>
    </w:p>
    <w:p w:rsidR="00357906" w:rsidRPr="00442AEE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A0201D" w:rsidRDefault="00A0201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2C6D" w:rsidRDefault="005D2C6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2C6D" w:rsidRDefault="005D2C6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2C6D" w:rsidRDefault="005D2C6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2C6D" w:rsidRDefault="005D2C6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2AEE" w:rsidRDefault="00442AEE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2AEE" w:rsidRDefault="00442AEE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2C2741">
      <w:pPr>
        <w:spacing w:line="274" w:lineRule="exact"/>
        <w:ind w:right="185" w:firstLine="851"/>
        <w:jc w:val="right"/>
      </w:pPr>
      <w:r>
        <w:lastRenderedPageBreak/>
        <w:t xml:space="preserve">Приложение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 xml:space="preserve">к решению Совета депутатов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 xml:space="preserve">сельского поселения Алябьевский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 xml:space="preserve">от </w:t>
      </w:r>
      <w:r w:rsidR="005D2C6D">
        <w:t>31.01</w:t>
      </w:r>
      <w:r>
        <w:t>.202</w:t>
      </w:r>
      <w:r w:rsidR="00442AEE">
        <w:t>3</w:t>
      </w:r>
      <w:r>
        <w:t xml:space="preserve"> г. № </w:t>
      </w:r>
      <w:r w:rsidR="005D2C6D">
        <w:t>209</w:t>
      </w:r>
    </w:p>
    <w:p w:rsidR="00A0201D" w:rsidRPr="00605824" w:rsidRDefault="00A0201D" w:rsidP="00A0201D">
      <w:pPr>
        <w:jc w:val="right"/>
        <w:rPr>
          <w:rFonts w:eastAsia="Calibri"/>
          <w:lang w:eastAsia="en-US"/>
        </w:rPr>
      </w:pPr>
    </w:p>
    <w:p w:rsidR="00A0201D" w:rsidRDefault="00A0201D" w:rsidP="00A0201D">
      <w:pPr>
        <w:jc w:val="center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2"/>
      <w:bookmarkEnd w:id="0"/>
    </w:p>
    <w:p w:rsidR="00A0201D" w:rsidRPr="00E421E7" w:rsidRDefault="00A0201D" w:rsidP="00E421E7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EC54FD">
        <w:rPr>
          <w:rFonts w:eastAsia="Calibri"/>
          <w:b/>
          <w:sz w:val="28"/>
          <w:szCs w:val="28"/>
          <w:lang w:eastAsia="en-US"/>
        </w:rPr>
        <w:t xml:space="preserve">Положение о размере и порядке </w:t>
      </w:r>
      <w:r w:rsidRPr="00E421E7">
        <w:rPr>
          <w:rFonts w:eastAsia="Calibri"/>
          <w:b/>
          <w:sz w:val="28"/>
          <w:szCs w:val="28"/>
          <w:lang w:eastAsia="en-US"/>
        </w:rPr>
        <w:t xml:space="preserve">выплаты денежного содержания лицам, замещающим муниципальные должности в органах местного самоуправления муниципального образования </w:t>
      </w:r>
      <w:r w:rsidR="00E421E7" w:rsidRPr="00E421E7">
        <w:rPr>
          <w:rFonts w:eastAsia="Calibri"/>
          <w:b/>
          <w:sz w:val="28"/>
          <w:szCs w:val="28"/>
          <w:lang w:eastAsia="en-US"/>
        </w:rPr>
        <w:t>сельское поселение Алябьевский</w:t>
      </w:r>
    </w:p>
    <w:p w:rsidR="00A0201D" w:rsidRPr="00E421E7" w:rsidRDefault="00A0201D" w:rsidP="00A0201D">
      <w:pPr>
        <w:ind w:right="1"/>
        <w:jc w:val="center"/>
        <w:rPr>
          <w:sz w:val="28"/>
          <w:szCs w:val="28"/>
        </w:rPr>
      </w:pPr>
    </w:p>
    <w:p w:rsidR="00A0201D" w:rsidRPr="00E421E7" w:rsidRDefault="00A0201D" w:rsidP="00A0201D">
      <w:pPr>
        <w:pStyle w:val="3"/>
        <w:jc w:val="center"/>
        <w:rPr>
          <w:sz w:val="28"/>
          <w:szCs w:val="28"/>
        </w:rPr>
      </w:pPr>
      <w:r w:rsidRPr="00E421E7">
        <w:rPr>
          <w:sz w:val="28"/>
          <w:szCs w:val="28"/>
        </w:rPr>
        <w:t xml:space="preserve">Статья 1. Общие положения </w:t>
      </w:r>
    </w:p>
    <w:p w:rsidR="00A0201D" w:rsidRPr="00E421E7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881BB0">
        <w:rPr>
          <w:rFonts w:eastAsia="Calibri"/>
          <w:sz w:val="28"/>
          <w:szCs w:val="28"/>
          <w:lang w:eastAsia="en-US"/>
        </w:rPr>
        <w:t xml:space="preserve">1. Положение о </w:t>
      </w:r>
      <w:r w:rsidRPr="0068209F">
        <w:rPr>
          <w:rFonts w:eastAsia="Calibri"/>
          <w:sz w:val="28"/>
          <w:szCs w:val="28"/>
          <w:lang w:eastAsia="en-US"/>
        </w:rPr>
        <w:t xml:space="preserve">размере и порядке выплаты денежного содержания лицам, замещающим </w:t>
      </w:r>
      <w:r w:rsidRPr="00881BB0"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F15E72">
        <w:rPr>
          <w:rFonts w:eastAsia="Calibri"/>
          <w:sz w:val="28"/>
          <w:szCs w:val="28"/>
          <w:lang w:eastAsia="en-US"/>
        </w:rPr>
        <w:t>должности в органах местного самоуправления муниципального образования</w:t>
      </w:r>
      <w:r w:rsidRPr="00F15E72">
        <w:rPr>
          <w:rFonts w:eastAsia="Calibri"/>
          <w:sz w:val="26"/>
          <w:szCs w:val="26"/>
          <w:lang w:eastAsia="en-US"/>
        </w:rPr>
        <w:t xml:space="preserve">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Алябьевский </w:t>
      </w:r>
      <w:r w:rsidRPr="00F15E72">
        <w:rPr>
          <w:rFonts w:eastAsia="Calibri"/>
          <w:kern w:val="1"/>
          <w:sz w:val="28"/>
          <w:szCs w:val="28"/>
          <w:lang w:eastAsia="en-US"/>
        </w:rPr>
        <w:t xml:space="preserve">(далее-Положение), разработано в соответствии с </w:t>
      </w:r>
      <w:hyperlink r:id="rId12" w:history="1">
        <w:r w:rsidRPr="00F15E72">
          <w:rPr>
            <w:rFonts w:eastAsia="Calibri"/>
            <w:kern w:val="1"/>
            <w:sz w:val="28"/>
            <w:szCs w:val="28"/>
            <w:lang w:eastAsia="en-US"/>
          </w:rPr>
          <w:t>Бюджетным кодексом Российской Федерации</w:t>
        </w:r>
      </w:hyperlink>
      <w:r w:rsidRPr="00F15E72">
        <w:rPr>
          <w:rFonts w:eastAsia="Calibri"/>
          <w:kern w:val="1"/>
          <w:sz w:val="28"/>
          <w:szCs w:val="28"/>
          <w:lang w:eastAsia="en-US"/>
        </w:rPr>
        <w:t xml:space="preserve">, </w:t>
      </w:r>
      <w:r w:rsidRPr="00F15E7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3" w:history="1">
        <w:r w:rsidRPr="00F15E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15E72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</w:t>
      </w:r>
      <w:r w:rsidRPr="00145415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br/>
      </w:r>
      <w:r w:rsidRPr="00145415">
        <w:rPr>
          <w:rFonts w:eastAsia="Calibri"/>
          <w:sz w:val="28"/>
          <w:szCs w:val="28"/>
          <w:lang w:eastAsia="en-US"/>
        </w:rPr>
        <w:t xml:space="preserve">в Российской Федерации», </w:t>
      </w:r>
      <w:hyperlink r:id="rId14" w:history="1">
        <w:r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>
          <w:rPr>
            <w:rFonts w:eastAsia="Calibri"/>
            <w:sz w:val="28"/>
            <w:szCs w:val="28"/>
            <w:lang w:eastAsia="en-US"/>
          </w:rPr>
          <w:br/>
        </w:r>
        <w:r w:rsidRPr="00145415">
          <w:rPr>
            <w:rFonts w:eastAsia="Calibri"/>
            <w:sz w:val="28"/>
            <w:szCs w:val="28"/>
            <w:lang w:eastAsia="en-US"/>
          </w:rPr>
          <w:t>в Ханты-Мансийском автономном округе – Югре»</w:t>
        </w:r>
      </w:hyperlink>
      <w:r>
        <w:rPr>
          <w:rFonts w:eastAsia="Calibri"/>
          <w:kern w:val="1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 учетом </w:t>
      </w:r>
      <w:hyperlink r:id="rId15" w:history="1">
        <w:r w:rsidRPr="00881BB0">
          <w:rPr>
            <w:rFonts w:eastAsia="Calibri"/>
            <w:kern w:val="1"/>
            <w:sz w:val="28"/>
            <w:szCs w:val="28"/>
            <w:lang w:eastAsia="en-US"/>
          </w:rPr>
          <w:t>постановления Правительств</w:t>
        </w:r>
        <w:r w:rsidR="00636757">
          <w:rPr>
            <w:rFonts w:eastAsia="Calibri"/>
            <w:kern w:val="1"/>
            <w:sz w:val="28"/>
            <w:szCs w:val="28"/>
            <w:lang w:eastAsia="en-US"/>
          </w:rPr>
          <w:t xml:space="preserve">а Ханты-Мансийского автономного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округа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–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Югры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от 23</w:t>
        </w:r>
        <w:r>
          <w:rPr>
            <w:rFonts w:eastAsia="Calibri"/>
            <w:kern w:val="1"/>
            <w:sz w:val="28"/>
            <w:szCs w:val="28"/>
            <w:lang w:eastAsia="en-US"/>
          </w:rPr>
          <w:t>.08.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 xml:space="preserve">2019 </w:t>
        </w:r>
        <w:r>
          <w:rPr>
            <w:rFonts w:eastAsia="Calibri"/>
            <w:kern w:val="1"/>
            <w:sz w:val="28"/>
            <w:szCs w:val="28"/>
            <w:lang w:eastAsia="en-US"/>
          </w:rPr>
          <w:t>№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 xml:space="preserve"> 278-п </w:t>
        </w:r>
        <w:r>
          <w:rPr>
            <w:rFonts w:eastAsia="Calibri"/>
            <w:kern w:val="1"/>
            <w:sz w:val="28"/>
            <w:szCs w:val="28"/>
            <w:lang w:eastAsia="en-US"/>
          </w:rPr>
          <w:t>«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основе, муниципальных служащих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в Ханты-Мансийском автономном округе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–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Югре</w:t>
        </w:r>
        <w:r>
          <w:rPr>
            <w:rFonts w:eastAsia="Calibri"/>
            <w:kern w:val="1"/>
            <w:sz w:val="28"/>
            <w:szCs w:val="28"/>
            <w:lang w:eastAsia="en-US"/>
          </w:rPr>
          <w:t>»</w:t>
        </w:r>
      </w:hyperlink>
      <w:r w:rsidRPr="00881BB0">
        <w:rPr>
          <w:rFonts w:eastAsia="Calibri"/>
          <w:kern w:val="1"/>
          <w:sz w:val="28"/>
          <w:szCs w:val="28"/>
          <w:lang w:eastAsia="en-US"/>
        </w:rPr>
        <w:t>.</w:t>
      </w:r>
    </w:p>
    <w:p w:rsidR="00A0201D" w:rsidRPr="00881BB0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81BB0">
        <w:rPr>
          <w:rFonts w:eastAsia="Calibri"/>
          <w:sz w:val="28"/>
          <w:szCs w:val="28"/>
          <w:lang w:eastAsia="en-US"/>
        </w:rPr>
        <w:t xml:space="preserve">. </w:t>
      </w:r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вознаграждения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>на постоянной основе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в органах местного самоуправления муниципального </w:t>
      </w:r>
      <w:r w:rsidRPr="00F15E72">
        <w:rPr>
          <w:rFonts w:eastAsia="Calibri"/>
          <w:sz w:val="28"/>
          <w:szCs w:val="28"/>
          <w:lang w:eastAsia="en-US"/>
        </w:rPr>
        <w:t xml:space="preserve">образования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Алябьевский, </w:t>
      </w:r>
      <w:r w:rsidRPr="00F15E72">
        <w:rPr>
          <w:rFonts w:eastAsia="Calibri"/>
          <w:sz w:val="28"/>
          <w:szCs w:val="28"/>
          <w:lang w:eastAsia="en-US"/>
        </w:rPr>
        <w:t>(далее - лица, замещающие му</w:t>
      </w:r>
      <w:r w:rsidRPr="00881BB0">
        <w:rPr>
          <w:rFonts w:eastAsia="Calibri"/>
          <w:sz w:val="28"/>
          <w:szCs w:val="28"/>
          <w:lang w:eastAsia="en-US"/>
        </w:rPr>
        <w:t>ниципальные должности).</w:t>
      </w:r>
    </w:p>
    <w:p w:rsidR="00A0201D" w:rsidRDefault="00A0201D" w:rsidP="00A0201D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881BB0">
        <w:rPr>
          <w:sz w:val="28"/>
          <w:szCs w:val="28"/>
        </w:rPr>
        <w:t>3</w:t>
      </w:r>
      <w:r w:rsidRPr="00881BB0">
        <w:rPr>
          <w:rFonts w:eastAsia="Calibri"/>
          <w:sz w:val="28"/>
          <w:szCs w:val="28"/>
          <w:lang w:eastAsia="en-US"/>
        </w:rPr>
        <w:t xml:space="preserve">. В целях настоящего Положения лицами, замещающими муниципальные должности, являются: </w:t>
      </w:r>
    </w:p>
    <w:p w:rsidR="00A0201D" w:rsidRPr="00F15E72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81BB0">
        <w:rPr>
          <w:rFonts w:eastAsia="Calibri"/>
          <w:sz w:val="28"/>
          <w:szCs w:val="28"/>
          <w:lang w:eastAsia="en-US"/>
        </w:rPr>
        <w:t xml:space="preserve">лава муниципального </w:t>
      </w:r>
      <w:r w:rsidRPr="00F15E72">
        <w:rPr>
          <w:rFonts w:eastAsia="Calibri"/>
          <w:sz w:val="28"/>
          <w:szCs w:val="28"/>
          <w:lang w:eastAsia="en-US"/>
        </w:rPr>
        <w:t xml:space="preserve">образования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Алябьевский. </w:t>
      </w:r>
    </w:p>
    <w:p w:rsidR="00A0201D" w:rsidRPr="00EC54FD" w:rsidRDefault="00A0201D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F15E72">
        <w:rPr>
          <w:rFonts w:eastAsia="Calibri"/>
          <w:kern w:val="1"/>
          <w:sz w:val="28"/>
          <w:szCs w:val="28"/>
          <w:lang w:eastAsia="en-US"/>
        </w:rPr>
        <w:t>4. Установленные данным Положением выплаты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 xml:space="preserve">и осуществляющих свои </w:t>
      </w:r>
      <w:r w:rsidRPr="00EC54FD">
        <w:rPr>
          <w:rFonts w:eastAsia="Calibri"/>
          <w:kern w:val="1"/>
          <w:sz w:val="28"/>
          <w:szCs w:val="28"/>
          <w:lang w:eastAsia="en-US"/>
        </w:rPr>
        <w:lastRenderedPageBreak/>
        <w:t>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A0201D" w:rsidRPr="00B16645" w:rsidRDefault="00A0201D" w:rsidP="00A0201D">
      <w:pPr>
        <w:pStyle w:val="3"/>
        <w:spacing w:before="0" w:beforeAutospacing="0" w:after="0" w:afterAutospacing="0"/>
        <w:jc w:val="center"/>
      </w:pPr>
    </w:p>
    <w:p w:rsidR="00A0201D" w:rsidRDefault="00A0201D" w:rsidP="00A0201D">
      <w:pPr>
        <w:pStyle w:val="3"/>
        <w:spacing w:before="0" w:beforeAutospacing="0" w:after="0" w:afterAutospacing="0"/>
        <w:jc w:val="center"/>
      </w:pPr>
      <w:r>
        <w:t xml:space="preserve">Статья 2. Состав денежного содержания лиц, замещающих муниципальные должности </w:t>
      </w:r>
    </w:p>
    <w:p w:rsidR="00A0201D" w:rsidRDefault="00A0201D" w:rsidP="00A0201D">
      <w:pPr>
        <w:pStyle w:val="3"/>
        <w:spacing w:before="0" w:beforeAutospacing="0" w:after="0" w:afterAutospacing="0"/>
        <w:jc w:val="center"/>
      </w:pP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645">
        <w:rPr>
          <w:rFonts w:eastAsia="Calibri"/>
          <w:sz w:val="28"/>
          <w:szCs w:val="28"/>
          <w:lang w:eastAsia="en-US"/>
        </w:rPr>
        <w:t>Денежное содержание лиц, замещающих муниципальные должности, состоит из:</w:t>
      </w: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645">
        <w:rPr>
          <w:rFonts w:eastAsia="Calibri"/>
          <w:sz w:val="28"/>
          <w:szCs w:val="28"/>
          <w:lang w:eastAsia="en-US"/>
        </w:rPr>
        <w:t>1. Ежемесячного денежного вознаграждения.</w:t>
      </w: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16645">
        <w:rPr>
          <w:rFonts w:eastAsia="Calibri"/>
          <w:sz w:val="28"/>
          <w:szCs w:val="28"/>
          <w:lang w:eastAsia="en-US"/>
        </w:rPr>
        <w:t>. Ежемесячного денежного поощрения.</w:t>
      </w:r>
    </w:p>
    <w:p w:rsidR="00F15E72" w:rsidRDefault="00A0201D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16645">
        <w:rPr>
          <w:rFonts w:eastAsia="Calibri"/>
          <w:sz w:val="28"/>
          <w:szCs w:val="28"/>
          <w:lang w:eastAsia="en-US"/>
        </w:rPr>
        <w:t xml:space="preserve">. Ежемесячной </w:t>
      </w:r>
      <w:r w:rsidR="00F15E72">
        <w:rPr>
          <w:rFonts w:eastAsia="Calibri"/>
          <w:sz w:val="28"/>
          <w:szCs w:val="28"/>
          <w:lang w:eastAsia="en-US"/>
        </w:rPr>
        <w:t xml:space="preserve">выплаты за работу </w:t>
      </w:r>
      <w:r w:rsidRPr="00B16645">
        <w:rPr>
          <w:rFonts w:eastAsia="Calibri"/>
          <w:sz w:val="28"/>
          <w:szCs w:val="28"/>
          <w:lang w:eastAsia="en-US"/>
        </w:rPr>
        <w:t>со сведениями, составляющими государственную тайну.</w:t>
      </w:r>
    </w:p>
    <w:p w:rsidR="00621694" w:rsidRPr="00B16645" w:rsidRDefault="00CD642C" w:rsidP="0062169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21694" w:rsidRPr="00B16645">
        <w:rPr>
          <w:rFonts w:eastAsia="Calibri"/>
          <w:sz w:val="28"/>
          <w:szCs w:val="28"/>
          <w:lang w:eastAsia="en-US"/>
        </w:rPr>
        <w:t>. Ежемесячной процентной надбавки за работу в районах Крайнего Севера и приравненных к ним местностях.</w:t>
      </w:r>
    </w:p>
    <w:p w:rsidR="00621694" w:rsidRDefault="00CD642C" w:rsidP="0062169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21694" w:rsidRPr="00B16645">
        <w:rPr>
          <w:rFonts w:eastAsia="Calibri"/>
          <w:sz w:val="28"/>
          <w:szCs w:val="28"/>
          <w:lang w:eastAsia="en-US"/>
        </w:rPr>
        <w:t>. Районного коэффициента за р</w:t>
      </w:r>
      <w:r w:rsidR="00621694">
        <w:rPr>
          <w:rFonts w:eastAsia="Calibri"/>
          <w:sz w:val="28"/>
          <w:szCs w:val="28"/>
          <w:lang w:eastAsia="en-US"/>
        </w:rPr>
        <w:t>аботу в районах Крайнего Севера</w:t>
      </w:r>
      <w:r w:rsidR="00621694">
        <w:rPr>
          <w:rFonts w:eastAsia="Calibri"/>
          <w:sz w:val="28"/>
          <w:szCs w:val="28"/>
          <w:lang w:eastAsia="en-US"/>
        </w:rPr>
        <w:br/>
      </w:r>
      <w:r w:rsidR="00621694" w:rsidRPr="00B16645">
        <w:rPr>
          <w:rFonts w:eastAsia="Calibri"/>
          <w:sz w:val="28"/>
          <w:szCs w:val="28"/>
          <w:lang w:eastAsia="en-US"/>
        </w:rPr>
        <w:t>и приравненных к ним местностях.</w:t>
      </w:r>
    </w:p>
    <w:p w:rsidR="00F15E72" w:rsidRPr="00B16645" w:rsidRDefault="00CD642C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0201D" w:rsidRPr="00B16645">
        <w:rPr>
          <w:rFonts w:eastAsia="Calibri"/>
          <w:sz w:val="28"/>
          <w:szCs w:val="28"/>
          <w:lang w:eastAsia="en-US"/>
        </w:rPr>
        <w:t xml:space="preserve">. </w:t>
      </w:r>
      <w:r w:rsidR="00F15E72" w:rsidRPr="00B16645">
        <w:rPr>
          <w:rFonts w:eastAsia="Calibri"/>
          <w:sz w:val="28"/>
          <w:szCs w:val="28"/>
          <w:lang w:eastAsia="en-US"/>
        </w:rPr>
        <w:t>Премий</w:t>
      </w:r>
      <w:r w:rsidR="0064682E">
        <w:rPr>
          <w:rFonts w:eastAsia="Calibri"/>
          <w:sz w:val="28"/>
          <w:szCs w:val="28"/>
          <w:lang w:eastAsia="en-US"/>
        </w:rPr>
        <w:t xml:space="preserve"> </w:t>
      </w:r>
      <w:r w:rsidR="00F15E72" w:rsidRPr="00B16645">
        <w:rPr>
          <w:rFonts w:eastAsia="Calibri"/>
          <w:sz w:val="28"/>
          <w:szCs w:val="28"/>
          <w:lang w:eastAsia="en-US"/>
        </w:rPr>
        <w:t>за выполнение особо важных и сложных заданий.</w:t>
      </w:r>
    </w:p>
    <w:p w:rsidR="0064682E" w:rsidRDefault="00CD642C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15E72">
        <w:rPr>
          <w:rFonts w:eastAsia="Calibri"/>
          <w:sz w:val="28"/>
          <w:szCs w:val="28"/>
          <w:lang w:eastAsia="en-US"/>
        </w:rPr>
        <w:t xml:space="preserve">. </w:t>
      </w:r>
      <w:r w:rsidR="00F15E72" w:rsidRPr="00B16645">
        <w:rPr>
          <w:rFonts w:eastAsia="Calibri"/>
          <w:sz w:val="28"/>
          <w:szCs w:val="28"/>
          <w:lang w:eastAsia="en-US"/>
        </w:rPr>
        <w:t>Единовременной выплаты при предоставлении е</w:t>
      </w:r>
      <w:r w:rsidR="0064682E">
        <w:rPr>
          <w:rFonts w:eastAsia="Calibri"/>
          <w:sz w:val="28"/>
          <w:szCs w:val="28"/>
          <w:lang w:eastAsia="en-US"/>
        </w:rPr>
        <w:t>жегодного оплачиваемого отпуска.</w:t>
      </w:r>
    </w:p>
    <w:p w:rsidR="00F15E72" w:rsidRDefault="0064682E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М</w:t>
      </w:r>
      <w:r w:rsidR="00F15E72" w:rsidRPr="00B16645">
        <w:rPr>
          <w:rFonts w:eastAsia="Calibri"/>
          <w:sz w:val="28"/>
          <w:szCs w:val="28"/>
          <w:lang w:eastAsia="en-US"/>
        </w:rPr>
        <w:t>атериальной помощи</w:t>
      </w:r>
      <w:r>
        <w:rPr>
          <w:rFonts w:eastAsia="Calibri"/>
          <w:sz w:val="28"/>
          <w:szCs w:val="28"/>
          <w:lang w:eastAsia="en-US"/>
        </w:rPr>
        <w:t>.</w:t>
      </w:r>
    </w:p>
    <w:p w:rsidR="00F15E72" w:rsidRDefault="0064682E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15E72" w:rsidRPr="00B16645">
        <w:rPr>
          <w:rFonts w:eastAsia="Calibri"/>
          <w:sz w:val="28"/>
          <w:szCs w:val="28"/>
          <w:lang w:eastAsia="en-US"/>
        </w:rPr>
        <w:t xml:space="preserve">. Иных </w:t>
      </w:r>
      <w:r w:rsidR="00F15E72">
        <w:rPr>
          <w:rFonts w:eastAsia="Calibri"/>
          <w:sz w:val="28"/>
          <w:szCs w:val="28"/>
          <w:lang w:eastAsia="en-US"/>
        </w:rPr>
        <w:t>выплат, предусмотренных</w:t>
      </w:r>
      <w:r w:rsidR="00F15E72" w:rsidRPr="00B16645">
        <w:rPr>
          <w:rFonts w:eastAsia="Calibri"/>
          <w:sz w:val="28"/>
          <w:szCs w:val="28"/>
          <w:lang w:eastAsia="en-US"/>
        </w:rPr>
        <w:t xml:space="preserve"> федеральным законодательством</w:t>
      </w:r>
      <w:r w:rsidR="00F15E72">
        <w:rPr>
          <w:rFonts w:eastAsia="Calibri"/>
          <w:sz w:val="28"/>
          <w:szCs w:val="28"/>
          <w:lang w:eastAsia="en-US"/>
        </w:rPr>
        <w:t xml:space="preserve"> и иными нормативными правовыми актами Российской Федерации</w:t>
      </w:r>
      <w:r w:rsidR="00F15E72" w:rsidRPr="00B16645">
        <w:rPr>
          <w:rFonts w:eastAsia="Calibri"/>
          <w:sz w:val="28"/>
          <w:szCs w:val="28"/>
          <w:lang w:eastAsia="en-US"/>
        </w:rPr>
        <w:t>.</w:t>
      </w:r>
    </w:p>
    <w:p w:rsidR="00F15E72" w:rsidRPr="00B16645" w:rsidRDefault="00F15E72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pStyle w:val="3"/>
        <w:spacing w:before="0" w:beforeAutospacing="0" w:after="0" w:afterAutospacing="0"/>
        <w:jc w:val="center"/>
      </w:pPr>
      <w:r w:rsidRPr="00B16645">
        <w:t>Статья 3. Р</w:t>
      </w:r>
      <w:r>
        <w:t xml:space="preserve">азмеры денежного содержания лиц, замещающих муниципальные должности </w:t>
      </w:r>
    </w:p>
    <w:p w:rsidR="00A0201D" w:rsidRDefault="00A0201D" w:rsidP="00A0201D">
      <w:pPr>
        <w:pStyle w:val="ConsPlusTitle"/>
        <w:jc w:val="center"/>
      </w:pPr>
    </w:p>
    <w:p w:rsidR="00363C32" w:rsidRDefault="00A0201D" w:rsidP="00363C32">
      <w:pPr>
        <w:pStyle w:val="ConsPlusNormal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вознаграждени</w:t>
      </w:r>
      <w:r>
        <w:rPr>
          <w:rFonts w:eastAsia="Calibri"/>
          <w:sz w:val="28"/>
          <w:szCs w:val="28"/>
          <w:lang w:eastAsia="en-US"/>
        </w:rPr>
        <w:t>е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выплачивается </w:t>
      </w:r>
      <w:r w:rsidRPr="00B16645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у</w:t>
      </w:r>
      <w:r w:rsidRPr="00B16645">
        <w:rPr>
          <w:rFonts w:eastAsia="Calibri"/>
          <w:sz w:val="28"/>
          <w:szCs w:val="28"/>
          <w:lang w:eastAsia="en-US"/>
        </w:rPr>
        <w:t>, замещающ</w:t>
      </w:r>
      <w:r>
        <w:rPr>
          <w:rFonts w:eastAsia="Calibri"/>
          <w:sz w:val="28"/>
          <w:szCs w:val="28"/>
          <w:lang w:eastAsia="en-US"/>
        </w:rPr>
        <w:t>ему</w:t>
      </w:r>
      <w:r w:rsidRPr="00B1664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B16645">
        <w:rPr>
          <w:rFonts w:eastAsia="Calibri"/>
          <w:sz w:val="28"/>
          <w:szCs w:val="28"/>
          <w:lang w:eastAsia="en-US"/>
        </w:rPr>
        <w:t xml:space="preserve"> должност</w:t>
      </w:r>
      <w:r w:rsidR="00CB0498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363C32" w:rsidRPr="00363C32" w:rsidRDefault="00363C32" w:rsidP="00363C32">
      <w:pPr>
        <w:pStyle w:val="ConsPlusNormal"/>
        <w:ind w:left="117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402"/>
      </w:tblGrid>
      <w:tr w:rsidR="00A0201D" w:rsidRPr="00B16645" w:rsidTr="003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ежемесячного денежного вознаграждения (руб.)</w:t>
            </w:r>
          </w:p>
        </w:tc>
      </w:tr>
      <w:tr w:rsidR="00A0201D" w:rsidRPr="00B16645" w:rsidTr="003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57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 xml:space="preserve">Глава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134933" w:rsidP="002C48E8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17 763</w:t>
            </w:r>
            <w:r w:rsidR="001B35DC">
              <w:rPr>
                <w:rFonts w:eastAsia="Calibri"/>
                <w:lang w:eastAsia="en-US"/>
              </w:rPr>
              <w:t>,00</w:t>
            </w:r>
          </w:p>
        </w:tc>
      </w:tr>
    </w:tbl>
    <w:p w:rsidR="00A0201D" w:rsidRDefault="00A0201D" w:rsidP="00A0201D">
      <w:pPr>
        <w:jc w:val="both"/>
        <w:rPr>
          <w:rFonts w:eastAsia="Calibri"/>
          <w:lang w:eastAsia="en-US"/>
        </w:rPr>
      </w:pPr>
    </w:p>
    <w:p w:rsidR="00A0201D" w:rsidRDefault="00A0201D" w:rsidP="00363C32">
      <w:pPr>
        <w:pStyle w:val="ConsPlusNormal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поощрение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выплачивается </w:t>
      </w:r>
      <w:r w:rsidRPr="00B16645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у</w:t>
      </w:r>
      <w:r w:rsidRPr="00B16645">
        <w:rPr>
          <w:rFonts w:eastAsia="Calibri"/>
          <w:sz w:val="28"/>
          <w:szCs w:val="28"/>
          <w:lang w:eastAsia="en-US"/>
        </w:rPr>
        <w:t>, замещающ</w:t>
      </w:r>
      <w:r>
        <w:rPr>
          <w:rFonts w:eastAsia="Calibri"/>
          <w:sz w:val="28"/>
          <w:szCs w:val="28"/>
          <w:lang w:eastAsia="en-US"/>
        </w:rPr>
        <w:t>ему</w:t>
      </w:r>
      <w:r w:rsidRPr="00B1664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B16645">
        <w:rPr>
          <w:rFonts w:eastAsia="Calibri"/>
          <w:sz w:val="28"/>
          <w:szCs w:val="28"/>
          <w:lang w:eastAsia="en-US"/>
        </w:rPr>
        <w:t xml:space="preserve"> должност</w:t>
      </w:r>
      <w:r w:rsidR="00134933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363C32" w:rsidRDefault="00363C32" w:rsidP="00363C32">
      <w:pPr>
        <w:pStyle w:val="ConsPlusNormal"/>
        <w:ind w:left="117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402"/>
      </w:tblGrid>
      <w:tr w:rsidR="00A0201D" w:rsidRPr="00B16645" w:rsidTr="0036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ind w:firstLine="5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36757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757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802785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36757">
              <w:rPr>
                <w:rFonts w:eastAsia="Calibri"/>
                <w:sz w:val="22"/>
                <w:szCs w:val="22"/>
                <w:lang w:eastAsia="en-US"/>
              </w:rPr>
              <w:t>ежемесячного денежного поощрения</w:t>
            </w:r>
          </w:p>
        </w:tc>
      </w:tr>
      <w:tr w:rsidR="00A0201D" w:rsidRPr="00B16645" w:rsidTr="0036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636757" w:rsidRDefault="00A0201D" w:rsidP="002C48E8">
            <w:pPr>
              <w:pStyle w:val="ConsPlusNormal"/>
              <w:ind w:firstLine="257"/>
              <w:jc w:val="both"/>
              <w:rPr>
                <w:rFonts w:eastAsia="Calibri"/>
                <w:lang w:eastAsia="en-US"/>
              </w:rPr>
            </w:pPr>
            <w:r w:rsidRPr="00636757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7A63A5" w:rsidRDefault="00134933" w:rsidP="00363C32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 w:rsidRPr="007A63A5">
              <w:rPr>
                <w:rFonts w:eastAsia="Calibri"/>
                <w:lang w:eastAsia="en-US"/>
              </w:rPr>
              <w:t>2,</w:t>
            </w:r>
            <w:r w:rsidR="00363C32" w:rsidRPr="007A63A5">
              <w:rPr>
                <w:rFonts w:eastAsia="Calibri"/>
                <w:lang w:eastAsia="en-US"/>
              </w:rPr>
              <w:t>5</w:t>
            </w:r>
            <w:r w:rsidR="00636757" w:rsidRPr="007A63A5">
              <w:rPr>
                <w:rFonts w:eastAsia="Calibri"/>
                <w:lang w:eastAsia="en-US"/>
              </w:rPr>
              <w:t xml:space="preserve"> ежемесячного денежного вознаграждения</w:t>
            </w:r>
          </w:p>
        </w:tc>
      </w:tr>
    </w:tbl>
    <w:p w:rsidR="0064682E" w:rsidRDefault="0064682E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1664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</w:t>
      </w:r>
      <w:r>
        <w:rPr>
          <w:rFonts w:eastAsia="Calibri"/>
          <w:sz w:val="28"/>
          <w:szCs w:val="28"/>
          <w:lang w:eastAsia="en-US"/>
        </w:rPr>
        <w:t xml:space="preserve">ая </w:t>
      </w:r>
      <w:r w:rsidR="00802785">
        <w:rPr>
          <w:rFonts w:eastAsia="Calibri"/>
          <w:sz w:val="28"/>
          <w:szCs w:val="28"/>
          <w:lang w:eastAsia="en-US"/>
        </w:rPr>
        <w:t xml:space="preserve">выплата за работу </w:t>
      </w:r>
      <w:r w:rsidR="00802785" w:rsidRPr="00B16645">
        <w:rPr>
          <w:rFonts w:eastAsia="Calibri"/>
          <w:sz w:val="28"/>
          <w:szCs w:val="28"/>
          <w:lang w:eastAsia="en-US"/>
        </w:rPr>
        <w:t xml:space="preserve">со сведениями, составляющими </w:t>
      </w:r>
      <w:r w:rsidR="00802785" w:rsidRPr="00B16645">
        <w:rPr>
          <w:rFonts w:eastAsia="Calibri"/>
          <w:sz w:val="28"/>
          <w:szCs w:val="28"/>
          <w:lang w:eastAsia="en-US"/>
        </w:rPr>
        <w:lastRenderedPageBreak/>
        <w:t>государственную тайну</w:t>
      </w:r>
      <w:r>
        <w:rPr>
          <w:rFonts w:eastAsia="Calibri"/>
          <w:sz w:val="28"/>
          <w:szCs w:val="28"/>
          <w:lang w:eastAsia="en-US"/>
        </w:rPr>
        <w:t>:</w:t>
      </w:r>
    </w:p>
    <w:p w:rsidR="00A0201D" w:rsidRPr="00D4505C" w:rsidRDefault="00A0201D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4505C">
        <w:rPr>
          <w:rFonts w:eastAsia="Calibri"/>
          <w:sz w:val="28"/>
          <w:szCs w:val="28"/>
          <w:lang w:eastAsia="en-US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</w:p>
    <w:p w:rsidR="00A0201D" w:rsidRDefault="00A0201D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C54FD">
        <w:rPr>
          <w:rFonts w:eastAsia="Calibri"/>
          <w:sz w:val="28"/>
          <w:szCs w:val="28"/>
          <w:lang w:eastAsia="en-US"/>
        </w:rPr>
        <w:t>выплачивается со дня, следующ</w:t>
      </w:r>
      <w:r>
        <w:rPr>
          <w:rFonts w:eastAsia="Calibri"/>
          <w:sz w:val="28"/>
          <w:szCs w:val="28"/>
          <w:lang w:eastAsia="en-US"/>
        </w:rPr>
        <w:t>его за днем возникновения права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основаниях.</w:t>
      </w:r>
    </w:p>
    <w:p w:rsidR="00CD642C" w:rsidRDefault="00CD642C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D642C" w:rsidRPr="00EC54FD" w:rsidRDefault="00CD642C" w:rsidP="00CD64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D5079">
        <w:rPr>
          <w:rFonts w:eastAsia="Calibri"/>
          <w:sz w:val="28"/>
          <w:szCs w:val="28"/>
          <w:lang w:eastAsia="en-US"/>
        </w:rPr>
        <w:t xml:space="preserve">. Ежемесячная процентная надбавка за работу в районах Крайнего Севера приравненных к ним местностях </w:t>
      </w:r>
      <w:r w:rsidRPr="00EC54FD">
        <w:rPr>
          <w:rFonts w:eastAsia="Calibri"/>
          <w:sz w:val="28"/>
          <w:szCs w:val="28"/>
          <w:lang w:eastAsia="en-US"/>
        </w:rPr>
        <w:t xml:space="preserve">выплачивается лицу, замещающему муниципальную должность 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6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7" w:anchor="A800NC" w:history="1">
        <w:r w:rsidRPr="00EC54FD">
          <w:rPr>
            <w:rFonts w:eastAsia="Calibri"/>
            <w:sz w:val="28"/>
            <w:szCs w:val="28"/>
            <w:lang w:eastAsia="en-US"/>
          </w:rPr>
          <w:t>317 Трудового кодекса Российской 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едерации.</w:t>
      </w:r>
      <w:r w:rsidRPr="006D5079">
        <w:rPr>
          <w:rFonts w:eastAsia="Calibri"/>
          <w:sz w:val="28"/>
          <w:szCs w:val="28"/>
          <w:lang w:eastAsia="en-US"/>
        </w:rPr>
        <w:t xml:space="preserve"> </w:t>
      </w:r>
    </w:p>
    <w:p w:rsidR="00CD642C" w:rsidRPr="006D5079" w:rsidRDefault="00CD642C" w:rsidP="00CD642C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642C" w:rsidRPr="00EC54FD" w:rsidRDefault="00CD642C" w:rsidP="00CD64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D5079">
        <w:rPr>
          <w:rFonts w:eastAsia="Calibri"/>
          <w:sz w:val="28"/>
          <w:szCs w:val="28"/>
          <w:lang w:eastAsia="en-US"/>
        </w:rPr>
        <w:t xml:space="preserve">. </w:t>
      </w:r>
      <w:r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Pr="00EC54FD">
        <w:rPr>
          <w:rFonts w:eastAsia="Calibri"/>
          <w:sz w:val="28"/>
          <w:szCs w:val="28"/>
          <w:lang w:eastAsia="en-US"/>
        </w:rPr>
        <w:t>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</w:t>
      </w:r>
      <w:r>
        <w:rPr>
          <w:rFonts w:eastAsia="Calibri"/>
          <w:sz w:val="28"/>
          <w:szCs w:val="28"/>
          <w:lang w:eastAsia="en-US"/>
        </w:rPr>
        <w:t>нного в районах Крайнего Севера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8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19" w:anchor="A800NC" w:history="1">
        <w:r w:rsidRPr="00EC54FD">
          <w:rPr>
            <w:rFonts w:eastAsia="Calibri"/>
            <w:sz w:val="28"/>
            <w:szCs w:val="28"/>
            <w:lang w:eastAsia="en-US"/>
          </w:rPr>
          <w:t>316 Трудового кодекса Российской 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едерации.</w:t>
      </w:r>
    </w:p>
    <w:p w:rsidR="00CD642C" w:rsidRDefault="00CD642C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D642C" w:rsidRDefault="00CD642C" w:rsidP="00CB04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0201D" w:rsidRPr="00621694">
        <w:rPr>
          <w:rFonts w:eastAsia="Calibri"/>
          <w:sz w:val="28"/>
          <w:szCs w:val="28"/>
          <w:lang w:eastAsia="en-US"/>
        </w:rPr>
        <w:t xml:space="preserve">. </w:t>
      </w:r>
      <w:r w:rsidR="0064682E">
        <w:rPr>
          <w:rFonts w:eastAsia="Calibri"/>
          <w:sz w:val="28"/>
          <w:szCs w:val="28"/>
          <w:lang w:eastAsia="en-US"/>
        </w:rPr>
        <w:t xml:space="preserve">Премия </w:t>
      </w:r>
      <w:r w:rsidR="00802785" w:rsidRPr="00621694">
        <w:rPr>
          <w:rFonts w:eastAsia="Calibri"/>
          <w:sz w:val="28"/>
          <w:szCs w:val="28"/>
          <w:lang w:eastAsia="en-US"/>
        </w:rPr>
        <w:t>за выполнение особо важных и сложных заданий</w:t>
      </w:r>
      <w:r>
        <w:rPr>
          <w:rFonts w:eastAsia="Calibri"/>
          <w:sz w:val="28"/>
          <w:szCs w:val="28"/>
          <w:lang w:eastAsia="en-US"/>
        </w:rPr>
        <w:t>:</w:t>
      </w:r>
    </w:p>
    <w:p w:rsidR="00CD642C" w:rsidRDefault="00CD642C" w:rsidP="00CB04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выплачивается:</w:t>
      </w:r>
      <w:r w:rsidR="00CB0498" w:rsidRPr="00621694">
        <w:rPr>
          <w:rFonts w:eastAsia="Calibri"/>
          <w:sz w:val="28"/>
          <w:szCs w:val="28"/>
          <w:lang w:eastAsia="en-US"/>
        </w:rPr>
        <w:t xml:space="preserve"> </w:t>
      </w:r>
    </w:p>
    <w:p w:rsidR="00CB0498" w:rsidRPr="00621694" w:rsidRDefault="00CB0498" w:rsidP="00CB0498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21694">
        <w:rPr>
          <w:rFonts w:eastAsia="Calibri"/>
          <w:sz w:val="28"/>
          <w:szCs w:val="28"/>
          <w:lang w:eastAsia="en-US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иально-экономического положения </w:t>
      </w:r>
      <w:r w:rsidRPr="00621694">
        <w:rPr>
          <w:rFonts w:eastAsia="Calibri"/>
          <w:sz w:val="28"/>
          <w:szCs w:val="28"/>
          <w:lang w:eastAsia="en-US"/>
        </w:rPr>
        <w:t xml:space="preserve">в муниципальном образовании </w:t>
      </w:r>
      <w:r w:rsidR="00621694" w:rsidRPr="00621694">
        <w:rPr>
          <w:rFonts w:eastAsia="Calibri"/>
          <w:sz w:val="28"/>
          <w:szCs w:val="28"/>
          <w:lang w:eastAsia="en-US"/>
        </w:rPr>
        <w:t>сельское поселение Алябьевский</w:t>
      </w:r>
      <w:r w:rsidRPr="00621694">
        <w:rPr>
          <w:rFonts w:eastAsia="Calibri"/>
          <w:sz w:val="28"/>
          <w:szCs w:val="28"/>
          <w:lang w:eastAsia="en-US"/>
        </w:rPr>
        <w:t xml:space="preserve">; </w:t>
      </w:r>
    </w:p>
    <w:p w:rsidR="00CB0498" w:rsidRPr="00747AB3" w:rsidRDefault="00CB0498" w:rsidP="00621694">
      <w:pPr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21694">
        <w:rPr>
          <w:rFonts w:eastAsia="Calibri"/>
          <w:sz w:val="28"/>
          <w:szCs w:val="28"/>
          <w:lang w:eastAsia="en-US"/>
        </w:rPr>
        <w:t xml:space="preserve">за личный вклад лица, замещающего муниципальную должность,                      в проведении и (или) участии муниципального образования </w:t>
      </w:r>
      <w:r w:rsidR="00621694" w:rsidRPr="00621694">
        <w:rPr>
          <w:rFonts w:eastAsia="Calibri"/>
          <w:sz w:val="28"/>
          <w:szCs w:val="28"/>
          <w:lang w:eastAsia="en-US"/>
        </w:rPr>
        <w:t>сельское поселение Алябьевский</w:t>
      </w:r>
      <w:r w:rsidR="00621694" w:rsidRPr="00621694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21694">
        <w:rPr>
          <w:rFonts w:eastAsia="Calibri"/>
          <w:kern w:val="1"/>
          <w:sz w:val="28"/>
          <w:szCs w:val="28"/>
          <w:lang w:eastAsia="en-US"/>
        </w:rPr>
        <w:t>в мероприятиях федерального, регионального, межмуниципального</w:t>
      </w:r>
      <w:r w:rsidR="00621694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21694">
        <w:rPr>
          <w:rFonts w:eastAsia="Calibri"/>
          <w:kern w:val="1"/>
          <w:sz w:val="28"/>
          <w:szCs w:val="28"/>
          <w:lang w:eastAsia="en-US"/>
        </w:rPr>
        <w:t>и районного значения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</w:p>
    <w:p w:rsidR="00636757" w:rsidRDefault="00CD642C" w:rsidP="006367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="00CB0498" w:rsidRPr="00747AB3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выплачивается </w:t>
      </w:r>
      <w:r w:rsidR="00CB0498" w:rsidRPr="00636757">
        <w:rPr>
          <w:rFonts w:eastAsia="Calibri"/>
          <w:sz w:val="28"/>
          <w:szCs w:val="28"/>
          <w:lang w:eastAsia="en-US"/>
        </w:rPr>
        <w:t>в размере не более</w:t>
      </w:r>
      <w:r w:rsidR="00621694" w:rsidRPr="00636757">
        <w:rPr>
          <w:rFonts w:eastAsia="Calibri"/>
          <w:sz w:val="28"/>
          <w:szCs w:val="28"/>
          <w:lang w:eastAsia="en-US"/>
        </w:rPr>
        <w:t xml:space="preserve"> двух окладов денежного содержания</w:t>
      </w:r>
      <w:r w:rsidR="00CB0498" w:rsidRPr="00636757">
        <w:rPr>
          <w:rFonts w:eastAsia="Calibri"/>
          <w:sz w:val="26"/>
          <w:szCs w:val="26"/>
          <w:lang w:eastAsia="en-US"/>
        </w:rPr>
        <w:t>.</w:t>
      </w:r>
      <w:r w:rsidR="00CB0498" w:rsidRPr="00636757">
        <w:rPr>
          <w:rFonts w:eastAsia="Calibri"/>
          <w:sz w:val="28"/>
          <w:szCs w:val="28"/>
          <w:lang w:eastAsia="en-US"/>
        </w:rPr>
        <w:t xml:space="preserve"> </w:t>
      </w:r>
      <w:r w:rsidR="00CB0498" w:rsidRPr="00636757">
        <w:rPr>
          <w:rFonts w:eastAsia="Calibri"/>
          <w:bCs/>
          <w:i/>
          <w:lang w:eastAsia="en-US"/>
        </w:rPr>
        <w:t xml:space="preserve">                     </w:t>
      </w:r>
      <w:r w:rsidR="00CB0498" w:rsidRPr="00621694">
        <w:rPr>
          <w:rFonts w:eastAsia="Calibri"/>
          <w:bCs/>
          <w:i/>
          <w:highlight w:val="yellow"/>
          <w:lang w:eastAsia="en-US"/>
        </w:rPr>
        <w:t xml:space="preserve">                             </w:t>
      </w:r>
    </w:p>
    <w:p w:rsidR="00CB0498" w:rsidRPr="00636757" w:rsidRDefault="00CD642C" w:rsidP="006367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CB0498" w:rsidRPr="00747AB3">
        <w:rPr>
          <w:rFonts w:eastAsia="Calibri"/>
          <w:sz w:val="28"/>
          <w:szCs w:val="28"/>
          <w:lang w:eastAsia="en-US"/>
        </w:rPr>
        <w:t>Конкретный размер премии за выполнение особо важных</w:t>
      </w:r>
      <w:r w:rsidR="00CB0498" w:rsidRPr="00747AB3">
        <w:rPr>
          <w:rFonts w:eastAsia="Calibri"/>
          <w:sz w:val="28"/>
          <w:szCs w:val="28"/>
          <w:lang w:eastAsia="en-US"/>
        </w:rPr>
        <w:br/>
        <w:t xml:space="preserve">и сложных заданий устанавливается </w:t>
      </w:r>
      <w:r w:rsidR="00CB0498" w:rsidRPr="00747AB3">
        <w:rPr>
          <w:rFonts w:eastAsia="Calibri"/>
          <w:bCs/>
          <w:sz w:val="28"/>
          <w:szCs w:val="28"/>
          <w:lang w:eastAsia="en-US"/>
        </w:rPr>
        <w:t>коллегиально (комиссионно)</w:t>
      </w:r>
      <w:r w:rsidR="00CB0498" w:rsidRPr="00747AB3">
        <w:rPr>
          <w:rFonts w:eastAsia="Calibri"/>
          <w:sz w:val="28"/>
          <w:szCs w:val="28"/>
          <w:lang w:eastAsia="en-US"/>
        </w:rPr>
        <w:t xml:space="preserve"> решением</w:t>
      </w:r>
      <w:r w:rsidR="00621694">
        <w:rPr>
          <w:rFonts w:eastAsia="Calibri"/>
          <w:sz w:val="28"/>
          <w:szCs w:val="28"/>
          <w:lang w:eastAsia="en-US"/>
        </w:rPr>
        <w:t xml:space="preserve"> Совета депутатов </w:t>
      </w:r>
      <w:r w:rsidR="00621694" w:rsidRPr="00621694">
        <w:rPr>
          <w:rFonts w:eastAsia="Calibri"/>
          <w:sz w:val="28"/>
          <w:szCs w:val="28"/>
          <w:lang w:eastAsia="en-US"/>
        </w:rPr>
        <w:t>сельско</w:t>
      </w:r>
      <w:r w:rsidR="00621694">
        <w:rPr>
          <w:rFonts w:eastAsia="Calibri"/>
          <w:sz w:val="28"/>
          <w:szCs w:val="28"/>
          <w:lang w:eastAsia="en-US"/>
        </w:rPr>
        <w:t>го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поселени</w:t>
      </w:r>
      <w:r w:rsidR="00621694">
        <w:rPr>
          <w:rFonts w:eastAsia="Calibri"/>
          <w:sz w:val="28"/>
          <w:szCs w:val="28"/>
          <w:lang w:eastAsia="en-US"/>
        </w:rPr>
        <w:t>я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Алябьевский</w:t>
      </w:r>
      <w:r w:rsidR="00CB0498" w:rsidRPr="00747AB3">
        <w:rPr>
          <w:rFonts w:eastAsia="Calibri"/>
          <w:sz w:val="28"/>
          <w:szCs w:val="28"/>
          <w:lang w:eastAsia="en-US"/>
        </w:rPr>
        <w:t>, в том числе</w:t>
      </w:r>
    </w:p>
    <w:p w:rsidR="00CB0498" w:rsidRDefault="00621694" w:rsidP="00621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/>
          <w:lang w:eastAsia="en-US"/>
        </w:rPr>
        <w:lastRenderedPageBreak/>
        <w:t xml:space="preserve">   </w:t>
      </w:r>
      <w:r w:rsidR="00CB0498" w:rsidRPr="00747AB3">
        <w:rPr>
          <w:rFonts w:eastAsia="Calibri"/>
          <w:sz w:val="28"/>
          <w:szCs w:val="28"/>
          <w:lang w:eastAsia="en-US"/>
        </w:rPr>
        <w:t>при поступлении иных межбюджетных трансфертов</w:t>
      </w:r>
      <w:r w:rsidR="00CB0498" w:rsidRPr="00747AB3">
        <w:rPr>
          <w:rFonts w:eastAsia="Calibri"/>
          <w:sz w:val="28"/>
          <w:szCs w:val="28"/>
          <w:lang w:eastAsia="en-US"/>
        </w:rPr>
        <w:br/>
        <w:t>из бюджетов других уровней в виде грантов, дотаций и др. в целях поощрения.</w:t>
      </w:r>
    </w:p>
    <w:p w:rsidR="00621694" w:rsidRPr="00747AB3" w:rsidRDefault="00CD642C" w:rsidP="00621694">
      <w:pPr>
        <w:ind w:firstLine="709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</w:t>
      </w:r>
      <w:r w:rsidR="00621694" w:rsidRPr="00747AB3">
        <w:rPr>
          <w:rFonts w:eastAsia="Calibri"/>
          <w:sz w:val="28"/>
          <w:szCs w:val="28"/>
          <w:lang w:eastAsia="en-US"/>
        </w:rPr>
        <w:t>При поступлении денежных средств из бюджета</w:t>
      </w:r>
      <w:r w:rsidR="00621694" w:rsidRPr="00747AB3">
        <w:rPr>
          <w:rFonts w:eastAsia="Calibri"/>
          <w:sz w:val="28"/>
          <w:szCs w:val="28"/>
          <w:lang w:eastAsia="en-US"/>
        </w:rPr>
        <w:br/>
        <w:t xml:space="preserve">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</w:t>
      </w:r>
      <w:r w:rsidR="00621694" w:rsidRPr="00747AB3">
        <w:rPr>
          <w:rFonts w:eastAsia="Calibri"/>
          <w:bCs/>
          <w:sz w:val="28"/>
          <w:szCs w:val="28"/>
          <w:lang w:eastAsia="en-US"/>
        </w:rPr>
        <w:t>коллегиально (комиссионно)</w:t>
      </w:r>
      <w:r w:rsidR="00621694" w:rsidRPr="00747AB3">
        <w:rPr>
          <w:rFonts w:eastAsia="Calibri"/>
          <w:sz w:val="28"/>
          <w:szCs w:val="28"/>
          <w:lang w:eastAsia="en-US"/>
        </w:rPr>
        <w:t xml:space="preserve"> решением </w:t>
      </w:r>
      <w:r w:rsidR="00621694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621694" w:rsidRPr="00621694">
        <w:rPr>
          <w:rFonts w:eastAsia="Calibri"/>
          <w:sz w:val="28"/>
          <w:szCs w:val="28"/>
          <w:lang w:eastAsia="en-US"/>
        </w:rPr>
        <w:t>сельско</w:t>
      </w:r>
      <w:r w:rsidR="00621694">
        <w:rPr>
          <w:rFonts w:eastAsia="Calibri"/>
          <w:sz w:val="28"/>
          <w:szCs w:val="28"/>
          <w:lang w:eastAsia="en-US"/>
        </w:rPr>
        <w:t>го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поселени</w:t>
      </w:r>
      <w:r w:rsidR="00621694">
        <w:rPr>
          <w:rFonts w:eastAsia="Calibri"/>
          <w:sz w:val="28"/>
          <w:szCs w:val="28"/>
          <w:lang w:eastAsia="en-US"/>
        </w:rPr>
        <w:t>я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Алябьевский</w:t>
      </w:r>
    </w:p>
    <w:p w:rsidR="00621694" w:rsidRDefault="00621694" w:rsidP="00CB049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Pr="003A3238" w:rsidRDefault="00CD642C" w:rsidP="00A0201D">
      <w:pPr>
        <w:pStyle w:val="3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1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1"/>
          <w:sz w:val="28"/>
          <w:szCs w:val="28"/>
          <w:lang w:val="ru-RU" w:eastAsia="en-US"/>
        </w:rPr>
        <w:t>7</w:t>
      </w:r>
      <w:r w:rsidR="00A0201D" w:rsidRPr="003A3238">
        <w:rPr>
          <w:rFonts w:eastAsia="Calibri"/>
          <w:b w:val="0"/>
          <w:bCs w:val="0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A0201D">
        <w:rPr>
          <w:rFonts w:eastAsia="Calibri"/>
          <w:b w:val="0"/>
          <w:bCs w:val="0"/>
          <w:kern w:val="1"/>
          <w:sz w:val="28"/>
          <w:szCs w:val="28"/>
          <w:lang w:eastAsia="en-US"/>
        </w:rPr>
        <w:t>:</w:t>
      </w:r>
      <w:r w:rsidR="00A0201D" w:rsidRPr="003A3238">
        <w:rPr>
          <w:rFonts w:eastAsia="Calibri"/>
          <w:b w:val="0"/>
          <w:bCs w:val="0"/>
          <w:kern w:val="1"/>
          <w:sz w:val="28"/>
          <w:szCs w:val="28"/>
          <w:lang w:eastAsia="en-US"/>
        </w:rPr>
        <w:t xml:space="preserve"> </w:t>
      </w:r>
    </w:p>
    <w:p w:rsidR="00A0201D" w:rsidRPr="003A3238" w:rsidRDefault="00CD642C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A0201D">
        <w:rPr>
          <w:rFonts w:eastAsia="Calibri"/>
          <w:kern w:val="1"/>
          <w:sz w:val="28"/>
          <w:szCs w:val="28"/>
          <w:lang w:eastAsia="en-US"/>
        </w:rPr>
        <w:t>.1.</w:t>
      </w:r>
      <w:r w:rsidR="00A0201D" w:rsidRPr="003A3238">
        <w:rPr>
          <w:rFonts w:eastAsia="Calibri"/>
          <w:kern w:val="1"/>
          <w:sz w:val="28"/>
          <w:szCs w:val="28"/>
          <w:lang w:eastAsia="en-US"/>
        </w:rPr>
        <w:t xml:space="preserve"> Единовременная выплата при предоставлении ежегодного оплачиваемого отпуска производится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A0201D" w:rsidRDefault="00CD642C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A0201D">
        <w:rPr>
          <w:rFonts w:eastAsia="Calibri"/>
          <w:kern w:val="1"/>
          <w:sz w:val="28"/>
          <w:szCs w:val="28"/>
          <w:lang w:eastAsia="en-US"/>
        </w:rPr>
        <w:t>.</w:t>
      </w:r>
      <w:r w:rsidR="00A0201D" w:rsidRPr="003A3238">
        <w:rPr>
          <w:rFonts w:eastAsia="Calibri"/>
          <w:kern w:val="1"/>
          <w:sz w:val="28"/>
          <w:szCs w:val="28"/>
          <w:lang w:eastAsia="en-US"/>
        </w:rPr>
        <w:t>2. Единовременная выплата при предоставлении ежегодного оплачиваемого отпуска производится в размере</w:t>
      </w:r>
      <w:r w:rsidR="00A0201D">
        <w:rPr>
          <w:rFonts w:eastAsia="Calibri"/>
          <w:kern w:val="1"/>
          <w:sz w:val="28"/>
          <w:szCs w:val="28"/>
          <w:lang w:eastAsia="en-US"/>
        </w:rPr>
        <w:t>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74"/>
        <w:gridCol w:w="2247"/>
      </w:tblGrid>
      <w:tr w:rsidR="00A0201D" w:rsidRPr="00B16645" w:rsidTr="002C48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ind w:firstLine="5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выплаты</w:t>
            </w:r>
          </w:p>
        </w:tc>
      </w:tr>
      <w:tr w:rsidR="00A0201D" w:rsidRPr="00E03EB2" w:rsidTr="002C48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A0201D" w:rsidP="002C48E8">
            <w:pPr>
              <w:pStyle w:val="ConsPlusNormal"/>
              <w:ind w:firstLine="79"/>
              <w:jc w:val="both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160D23" w:rsidP="00160D23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 xml:space="preserve">Два </w:t>
            </w:r>
            <w:r w:rsidR="0064682E" w:rsidRPr="00E03EB2">
              <w:rPr>
                <w:rFonts w:eastAsia="Calibri"/>
                <w:lang w:eastAsia="en-US"/>
              </w:rPr>
              <w:t xml:space="preserve">месячных </w:t>
            </w:r>
            <w:r w:rsidRPr="00E03EB2">
              <w:rPr>
                <w:rFonts w:eastAsia="Calibri"/>
                <w:lang w:eastAsia="en-US"/>
              </w:rPr>
              <w:t>фонда оплаты труда</w:t>
            </w:r>
          </w:p>
        </w:tc>
      </w:tr>
    </w:tbl>
    <w:p w:rsidR="00A0201D" w:rsidRPr="00E03EB2" w:rsidRDefault="00CD642C" w:rsidP="00A0201D">
      <w:pPr>
        <w:pStyle w:val="3"/>
        <w:ind w:firstLine="709"/>
        <w:jc w:val="both"/>
        <w:rPr>
          <w:rFonts w:eastAsia="Calibri"/>
          <w:bCs w:val="0"/>
          <w:kern w:val="1"/>
          <w:sz w:val="28"/>
          <w:szCs w:val="28"/>
          <w:lang w:eastAsia="en-US"/>
        </w:rPr>
      </w:pPr>
      <w:r w:rsidRPr="00E03EB2">
        <w:t xml:space="preserve">Статья </w:t>
      </w:r>
      <w:r w:rsidRPr="00E03EB2">
        <w:rPr>
          <w:lang w:val="ru-RU"/>
        </w:rPr>
        <w:t>4</w:t>
      </w:r>
      <w:r w:rsidRPr="00E03EB2">
        <w:t xml:space="preserve">. </w:t>
      </w:r>
      <w:r w:rsidRPr="00E03EB2">
        <w:rPr>
          <w:rFonts w:eastAsia="Calibri"/>
          <w:bCs w:val="0"/>
          <w:kern w:val="1"/>
          <w:sz w:val="28"/>
          <w:szCs w:val="28"/>
          <w:lang w:eastAsia="en-US"/>
        </w:rPr>
        <w:t>Материальная помощь</w:t>
      </w:r>
    </w:p>
    <w:p w:rsidR="00160D23" w:rsidRPr="00E03EB2" w:rsidRDefault="00CD642C" w:rsidP="00160D2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E03EB2">
        <w:rPr>
          <w:rFonts w:eastAsia="Calibri"/>
          <w:kern w:val="1"/>
          <w:sz w:val="28"/>
          <w:szCs w:val="28"/>
          <w:lang w:eastAsia="en-US"/>
        </w:rPr>
        <w:t>1</w:t>
      </w:r>
      <w:r w:rsidR="00A0201D" w:rsidRPr="00E03EB2">
        <w:rPr>
          <w:rFonts w:eastAsia="Calibri"/>
          <w:kern w:val="1"/>
          <w:sz w:val="28"/>
          <w:szCs w:val="28"/>
          <w:lang w:eastAsia="en-US"/>
        </w:rPr>
        <w:t>. Лицу, замещающему муниципальную должность, выплачивается материальная помощь</w:t>
      </w:r>
      <w:r w:rsidR="000E6A49" w:rsidRPr="00E03EB2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A0201D" w:rsidRPr="00E03EB2">
        <w:rPr>
          <w:rFonts w:eastAsia="Calibri"/>
          <w:kern w:val="1"/>
          <w:sz w:val="28"/>
          <w:szCs w:val="28"/>
          <w:lang w:eastAsia="en-US"/>
        </w:rPr>
        <w:t>в случаях:</w:t>
      </w:r>
    </w:p>
    <w:p w:rsidR="00160D23" w:rsidRPr="000E6A49" w:rsidRDefault="00160D23" w:rsidP="00160D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E03EB2">
        <w:rPr>
          <w:rFonts w:eastAsia="Calibri"/>
          <w:kern w:val="1"/>
          <w:sz w:val="28"/>
          <w:szCs w:val="28"/>
          <w:lang w:eastAsia="en-US"/>
        </w:rPr>
        <w:t xml:space="preserve">1.1. </w:t>
      </w:r>
      <w:r w:rsidRPr="00E03EB2">
        <w:rPr>
          <w:sz w:val="28"/>
          <w:szCs w:val="28"/>
          <w:lang w:eastAsia="zh-CN"/>
        </w:rPr>
        <w:t>при уходе на пенсию в соответствии с Федеральным законом от 28.12.2013 № 400-ФЗ «О страховых</w:t>
      </w:r>
      <w:r w:rsidRPr="00160D23">
        <w:rPr>
          <w:sz w:val="28"/>
          <w:szCs w:val="28"/>
          <w:lang w:eastAsia="zh-CN"/>
        </w:rPr>
        <w:t xml:space="preserve"> пенсиях» при стаже муниципальной службы не менее 10 лет, на основании заявления лица, замещающего муниципальные должности и муниципального служащего;</w:t>
      </w:r>
    </w:p>
    <w:p w:rsidR="00160D23" w:rsidRPr="00160D23" w:rsidRDefault="00160D23" w:rsidP="00160D2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0E6A49">
        <w:rPr>
          <w:sz w:val="28"/>
          <w:szCs w:val="28"/>
          <w:lang w:eastAsia="zh-CN"/>
        </w:rPr>
        <w:t xml:space="preserve">1.2. </w:t>
      </w:r>
      <w:r w:rsidRPr="00160D23">
        <w:rPr>
          <w:sz w:val="28"/>
          <w:szCs w:val="28"/>
          <w:lang w:eastAsia="zh-CN"/>
        </w:rPr>
        <w:t>семье умершего (погибшего) лица, замещающего муниципальн</w:t>
      </w:r>
      <w:r w:rsidR="000E6A49" w:rsidRP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 w:rsidRP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>, на основании заявления члена семьи умершего (погибшего) лица, замещающего муниципальн</w:t>
      </w:r>
      <w:r w:rsidR="000E6A49" w:rsidRP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 w:rsidRP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 xml:space="preserve"> с приложением подтверждающих документов (копия свидетельства о смерти, либо справка о смерти, заверенные в установленном законодательством порядке органами записи актов гражданского состояния или нотариально);</w:t>
      </w:r>
    </w:p>
    <w:p w:rsidR="00160D23" w:rsidRPr="00160D23" w:rsidRDefault="000E6A49" w:rsidP="00160D23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0E6A49">
        <w:rPr>
          <w:sz w:val="28"/>
          <w:szCs w:val="28"/>
          <w:lang w:eastAsia="zh-CN"/>
        </w:rPr>
        <w:tab/>
      </w:r>
      <w:r w:rsidR="00160D23" w:rsidRPr="00160D23">
        <w:rPr>
          <w:sz w:val="28"/>
          <w:szCs w:val="28"/>
          <w:lang w:eastAsia="zh-CN"/>
        </w:rPr>
        <w:t>1.3. в связи со смертью близких родственников (родители, муж (жена), дети), на основании заявления лица, замещающего муниципальн</w:t>
      </w:r>
      <w:r>
        <w:rPr>
          <w:sz w:val="28"/>
          <w:szCs w:val="28"/>
          <w:lang w:eastAsia="zh-CN"/>
        </w:rPr>
        <w:t>ую</w:t>
      </w:r>
      <w:r w:rsidR="00160D23" w:rsidRPr="00160D23">
        <w:rPr>
          <w:sz w:val="28"/>
          <w:szCs w:val="28"/>
          <w:lang w:eastAsia="zh-CN"/>
        </w:rPr>
        <w:t xml:space="preserve"> должност</w:t>
      </w:r>
      <w:r>
        <w:rPr>
          <w:sz w:val="28"/>
          <w:szCs w:val="28"/>
          <w:lang w:eastAsia="zh-CN"/>
        </w:rPr>
        <w:t>ь</w:t>
      </w:r>
      <w:r w:rsidR="00160D23" w:rsidRPr="00160D23">
        <w:rPr>
          <w:sz w:val="28"/>
          <w:szCs w:val="28"/>
          <w:lang w:eastAsia="zh-CN"/>
        </w:rPr>
        <w:t>, с приложением соответствующих документов (копия свидетельства о смерти, либо справка о смерти, заверенное в установленном законодательством порядке органами записи актов гражданского состояния или нотариально);</w:t>
      </w:r>
    </w:p>
    <w:p w:rsidR="00160D23" w:rsidRPr="00486A15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160D23">
        <w:rPr>
          <w:sz w:val="28"/>
          <w:szCs w:val="28"/>
          <w:lang w:eastAsia="zh-CN"/>
        </w:rPr>
        <w:lastRenderedPageBreak/>
        <w:tab/>
        <w:t>1.4. при утрате имущества, принадлежащего лицу, замещающему муниципальн</w:t>
      </w:r>
      <w:r w:rsid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 xml:space="preserve"> на праве собственности, в результате стихийных бедствий, чрезвычайных ситуаций, противоправных действий иных лиц, на основании заявления, с приложением документов, подтверждающих утрату </w:t>
      </w:r>
      <w:r w:rsidRPr="00486A15">
        <w:rPr>
          <w:sz w:val="28"/>
          <w:szCs w:val="28"/>
          <w:lang w:eastAsia="zh-CN"/>
        </w:rPr>
        <w:t>имущества;</w:t>
      </w:r>
    </w:p>
    <w:p w:rsidR="00160D23" w:rsidRPr="00486A15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486A15">
        <w:rPr>
          <w:sz w:val="28"/>
          <w:szCs w:val="28"/>
          <w:lang w:eastAsia="zh-CN"/>
        </w:rPr>
        <w:tab/>
        <w:t>1.5. в связи с достижением лица, замещающего муниципальн</w:t>
      </w:r>
      <w:r w:rsidR="000E6A49" w:rsidRPr="00486A15">
        <w:rPr>
          <w:sz w:val="28"/>
          <w:szCs w:val="28"/>
          <w:lang w:eastAsia="zh-CN"/>
        </w:rPr>
        <w:t>ую</w:t>
      </w:r>
      <w:r w:rsidRPr="00486A15">
        <w:rPr>
          <w:sz w:val="28"/>
          <w:szCs w:val="28"/>
          <w:lang w:eastAsia="zh-CN"/>
        </w:rPr>
        <w:t xml:space="preserve"> должност</w:t>
      </w:r>
      <w:r w:rsidR="000E6A49" w:rsidRPr="00486A15">
        <w:rPr>
          <w:sz w:val="28"/>
          <w:szCs w:val="28"/>
          <w:lang w:eastAsia="zh-CN"/>
        </w:rPr>
        <w:t>ь,</w:t>
      </w:r>
      <w:r w:rsidRPr="00486A15">
        <w:rPr>
          <w:sz w:val="28"/>
          <w:szCs w:val="28"/>
          <w:lang w:eastAsia="zh-CN"/>
        </w:rPr>
        <w:t xml:space="preserve"> возраста 50, 55, 60 лет, на основании заявления;</w:t>
      </w:r>
    </w:p>
    <w:p w:rsidR="00160D23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486A15">
        <w:rPr>
          <w:sz w:val="28"/>
          <w:szCs w:val="28"/>
          <w:lang w:eastAsia="zh-CN"/>
        </w:rPr>
        <w:tab/>
        <w:t>1.6.  при предоставлении ежегодного оплачиваемого отпуска лицу, замещающему муниципальн</w:t>
      </w:r>
      <w:r w:rsidR="000E6A49" w:rsidRPr="00486A15">
        <w:rPr>
          <w:sz w:val="28"/>
          <w:szCs w:val="28"/>
          <w:lang w:eastAsia="zh-CN"/>
        </w:rPr>
        <w:t>ую</w:t>
      </w:r>
      <w:r w:rsidRPr="00486A15">
        <w:rPr>
          <w:sz w:val="28"/>
          <w:szCs w:val="28"/>
          <w:lang w:eastAsia="zh-CN"/>
        </w:rPr>
        <w:t xml:space="preserve"> должност</w:t>
      </w:r>
      <w:r w:rsidR="000E6A49" w:rsidRPr="00486A15">
        <w:rPr>
          <w:sz w:val="28"/>
          <w:szCs w:val="28"/>
          <w:lang w:eastAsia="zh-CN"/>
        </w:rPr>
        <w:t>ь</w:t>
      </w:r>
      <w:r w:rsidRPr="00486A15">
        <w:rPr>
          <w:sz w:val="28"/>
          <w:szCs w:val="28"/>
          <w:lang w:eastAsia="zh-CN"/>
        </w:rPr>
        <w:t>.</w:t>
      </w:r>
    </w:p>
    <w:p w:rsidR="00486A15" w:rsidRPr="00486A15" w:rsidRDefault="00486A15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</w:p>
    <w:p w:rsidR="00E03EB2" w:rsidRDefault="00A0201D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486A15">
        <w:rPr>
          <w:rFonts w:eastAsia="Calibri"/>
          <w:kern w:val="1"/>
          <w:sz w:val="28"/>
          <w:szCs w:val="28"/>
          <w:lang w:eastAsia="en-US"/>
        </w:rPr>
        <w:t>2. Размер материальной</w:t>
      </w:r>
      <w:r w:rsidRPr="005828A8">
        <w:rPr>
          <w:rFonts w:eastAsia="Calibri"/>
          <w:kern w:val="1"/>
          <w:sz w:val="28"/>
          <w:szCs w:val="28"/>
          <w:lang w:eastAsia="en-US"/>
        </w:rPr>
        <w:t xml:space="preserve"> помощи составляет </w:t>
      </w:r>
      <w:r w:rsidR="00160D23">
        <w:rPr>
          <w:rFonts w:eastAsia="Calibri"/>
          <w:kern w:val="1"/>
          <w:sz w:val="28"/>
          <w:szCs w:val="28"/>
          <w:lang w:eastAsia="en-US"/>
        </w:rPr>
        <w:t>не более одного месячного фонда оплаты труда</w:t>
      </w:r>
      <w:r w:rsidR="00E03EB2">
        <w:rPr>
          <w:rFonts w:eastAsia="Calibri"/>
          <w:kern w:val="1"/>
          <w:sz w:val="28"/>
          <w:szCs w:val="28"/>
          <w:lang w:eastAsia="en-US"/>
        </w:rPr>
        <w:t xml:space="preserve">. </w:t>
      </w:r>
    </w:p>
    <w:p w:rsidR="00A0201D" w:rsidRPr="00486A15" w:rsidRDefault="00E03EB2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3. Материальная помощь </w:t>
      </w:r>
      <w:r w:rsidR="00A0201D" w:rsidRPr="005828A8">
        <w:rPr>
          <w:rFonts w:eastAsia="Calibri"/>
          <w:kern w:val="1"/>
          <w:sz w:val="28"/>
          <w:szCs w:val="28"/>
          <w:lang w:eastAsia="en-US"/>
        </w:rPr>
        <w:t xml:space="preserve">выплачивается в течение 5 рабочих дней при наличии заявления лица, замещающего муниципальную должность, с </w:t>
      </w:r>
      <w:hyperlink r:id="rId20" w:anchor="6SUQN4" w:history="1">
        <w:r w:rsidR="00A0201D" w:rsidRPr="005828A8">
          <w:rPr>
            <w:rFonts w:eastAsia="Calibri"/>
            <w:kern w:val="1"/>
            <w:sz w:val="28"/>
            <w:szCs w:val="28"/>
            <w:lang w:eastAsia="en-US"/>
          </w:rPr>
          <w:t>приложением</w:t>
        </w:r>
      </w:hyperlink>
      <w:r w:rsidR="00A0201D" w:rsidRPr="005828A8">
        <w:rPr>
          <w:rFonts w:eastAsia="Calibri"/>
          <w:kern w:val="1"/>
          <w:sz w:val="28"/>
          <w:szCs w:val="28"/>
          <w:lang w:eastAsia="en-US"/>
        </w:rPr>
        <w:t xml:space="preserve"> документов, </w:t>
      </w:r>
      <w:r w:rsidR="00A0201D" w:rsidRPr="00486A15">
        <w:rPr>
          <w:rFonts w:eastAsia="Calibri"/>
          <w:kern w:val="1"/>
          <w:sz w:val="28"/>
          <w:szCs w:val="28"/>
          <w:lang w:eastAsia="en-US"/>
        </w:rPr>
        <w:t>подтверждающих соответствующий факт.</w:t>
      </w:r>
    </w:p>
    <w:p w:rsidR="00486A15" w:rsidRPr="00486A15" w:rsidRDefault="00486A15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885740" w:rsidRPr="00160D23" w:rsidRDefault="00885740" w:rsidP="00160D23">
      <w:pPr>
        <w:pStyle w:val="formattext"/>
        <w:spacing w:after="24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</w:p>
    <w:p w:rsidR="005462CE" w:rsidRDefault="005462CE" w:rsidP="00357906">
      <w:pPr>
        <w:spacing w:line="274" w:lineRule="exact"/>
        <w:ind w:firstLine="851"/>
        <w:rPr>
          <w:sz w:val="28"/>
          <w:szCs w:val="28"/>
        </w:rPr>
      </w:pPr>
      <w:bookmarkStart w:id="1" w:name="_GoBack"/>
      <w:bookmarkEnd w:id="1"/>
    </w:p>
    <w:sectPr w:rsidR="005462CE" w:rsidSect="00694A91">
      <w:headerReference w:type="default" r:id="rId21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3" w:rsidRDefault="006E2163" w:rsidP="00694A91">
      <w:r>
        <w:separator/>
      </w:r>
    </w:p>
  </w:endnote>
  <w:endnote w:type="continuationSeparator" w:id="0">
    <w:p w:rsidR="006E2163" w:rsidRDefault="006E2163" w:rsidP="006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3" w:rsidRDefault="006E2163" w:rsidP="00694A91">
      <w:r>
        <w:separator/>
      </w:r>
    </w:p>
  </w:footnote>
  <w:footnote w:type="continuationSeparator" w:id="0">
    <w:p w:rsidR="006E2163" w:rsidRDefault="006E2163" w:rsidP="0069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084944"/>
      <w:docPartObj>
        <w:docPartGallery w:val="Page Numbers (Top of Page)"/>
        <w:docPartUnique/>
      </w:docPartObj>
    </w:sdtPr>
    <w:sdtEndPr/>
    <w:sdtContent>
      <w:p w:rsidR="00694A91" w:rsidRDefault="00694A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6D">
          <w:rPr>
            <w:noProof/>
          </w:rPr>
          <w:t>7</w:t>
        </w:r>
        <w:r>
          <w:fldChar w:fldCharType="end"/>
        </w:r>
      </w:p>
    </w:sdtContent>
  </w:sdt>
  <w:p w:rsidR="00694A91" w:rsidRDefault="00694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22D"/>
    <w:multiLevelType w:val="hybridMultilevel"/>
    <w:tmpl w:val="04FEC932"/>
    <w:lvl w:ilvl="0" w:tplc="C992943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nsid w:val="0A7A22B7"/>
    <w:multiLevelType w:val="hybridMultilevel"/>
    <w:tmpl w:val="21F2AEB8"/>
    <w:lvl w:ilvl="0" w:tplc="7A0A638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3C8"/>
    <w:multiLevelType w:val="multilevel"/>
    <w:tmpl w:val="6C58080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0692596"/>
    <w:multiLevelType w:val="multilevel"/>
    <w:tmpl w:val="378450E6"/>
    <w:lvl w:ilvl="0">
      <w:start w:val="9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0D2A89"/>
    <w:multiLevelType w:val="multilevel"/>
    <w:tmpl w:val="71AC5016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4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>
    <w:nsid w:val="25BD7DF1"/>
    <w:multiLevelType w:val="multilevel"/>
    <w:tmpl w:val="7A429A6E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F1504EF"/>
    <w:multiLevelType w:val="multilevel"/>
    <w:tmpl w:val="A970C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0E544D6"/>
    <w:multiLevelType w:val="multilevel"/>
    <w:tmpl w:val="21E6C3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/>
      </w:rPr>
    </w:lvl>
  </w:abstractNum>
  <w:abstractNum w:abstractNumId="10">
    <w:nsid w:val="4934233B"/>
    <w:multiLevelType w:val="hybridMultilevel"/>
    <w:tmpl w:val="CC0096DC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08C1508"/>
    <w:multiLevelType w:val="hybridMultilevel"/>
    <w:tmpl w:val="38A45636"/>
    <w:lvl w:ilvl="0" w:tplc="810C37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F6EB3"/>
    <w:multiLevelType w:val="multilevel"/>
    <w:tmpl w:val="1E84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4">
    <w:nsid w:val="6A981CD2"/>
    <w:multiLevelType w:val="multilevel"/>
    <w:tmpl w:val="AF46C5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>
    <w:nsid w:val="6E643269"/>
    <w:multiLevelType w:val="multilevel"/>
    <w:tmpl w:val="5A62E01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>
    <w:nsid w:val="798127F1"/>
    <w:multiLevelType w:val="hybridMultilevel"/>
    <w:tmpl w:val="4A3677D0"/>
    <w:lvl w:ilvl="0" w:tplc="0C7ADF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AC"/>
    <w:rsid w:val="00061848"/>
    <w:rsid w:val="000E6A49"/>
    <w:rsid w:val="00134933"/>
    <w:rsid w:val="00160D23"/>
    <w:rsid w:val="00185460"/>
    <w:rsid w:val="001A26BD"/>
    <w:rsid w:val="001B35DC"/>
    <w:rsid w:val="002C2741"/>
    <w:rsid w:val="003201FE"/>
    <w:rsid w:val="00332F76"/>
    <w:rsid w:val="00357906"/>
    <w:rsid w:val="00363C32"/>
    <w:rsid w:val="003F2593"/>
    <w:rsid w:val="00442AEE"/>
    <w:rsid w:val="00486A15"/>
    <w:rsid w:val="005462CE"/>
    <w:rsid w:val="005D2C6D"/>
    <w:rsid w:val="00621694"/>
    <w:rsid w:val="00636757"/>
    <w:rsid w:val="0064682E"/>
    <w:rsid w:val="00694A91"/>
    <w:rsid w:val="006E2163"/>
    <w:rsid w:val="00785CCA"/>
    <w:rsid w:val="007A63A5"/>
    <w:rsid w:val="007F3502"/>
    <w:rsid w:val="00802785"/>
    <w:rsid w:val="00867793"/>
    <w:rsid w:val="00885740"/>
    <w:rsid w:val="008F4DD3"/>
    <w:rsid w:val="00966FBA"/>
    <w:rsid w:val="00A0201D"/>
    <w:rsid w:val="00AF7E26"/>
    <w:rsid w:val="00BF0CED"/>
    <w:rsid w:val="00CA644B"/>
    <w:rsid w:val="00CB0498"/>
    <w:rsid w:val="00CD642C"/>
    <w:rsid w:val="00D75EB9"/>
    <w:rsid w:val="00E03EB2"/>
    <w:rsid w:val="00E421E7"/>
    <w:rsid w:val="00E673F9"/>
    <w:rsid w:val="00EC17AE"/>
    <w:rsid w:val="00F15E72"/>
    <w:rsid w:val="00FA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DEE12-B64A-4095-B1A9-9FA93BA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201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5790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7906"/>
    <w:pPr>
      <w:widowControl w:val="0"/>
      <w:shd w:val="clear" w:color="auto" w:fill="FFFFFF"/>
      <w:spacing w:after="360" w:line="278" w:lineRule="exact"/>
      <w:ind w:hanging="10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357906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57906"/>
    <w:pPr>
      <w:widowControl w:val="0"/>
      <w:shd w:val="clear" w:color="auto" w:fill="FFFFFF"/>
      <w:spacing w:before="360" w:after="3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rsid w:val="003579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0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PlusTitle">
    <w:name w:val="ConsPlusTitle"/>
    <w:uiPriority w:val="99"/>
    <w:rsid w:val="00A0201D"/>
    <w:pPr>
      <w:suppressAutoHyphens/>
      <w:spacing w:after="0" w:line="240" w:lineRule="auto"/>
    </w:pPr>
    <w:rPr>
      <w:rFonts w:ascii="Arial" w:eastAsia="font297" w:hAnsi="Arial" w:cs="Arial"/>
      <w:b/>
      <w:bCs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A0201D"/>
    <w:pPr>
      <w:spacing w:before="100" w:beforeAutospacing="1" w:after="100" w:afterAutospacing="1"/>
    </w:pPr>
  </w:style>
  <w:style w:type="character" w:customStyle="1" w:styleId="WW8Num2z3">
    <w:name w:val="WW8Num2z3"/>
    <w:rsid w:val="00C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04.10.2022" TargetMode="External"/><Relationship Id="rId13" Type="http://schemas.openxmlformats.org/officeDocument/2006/relationships/hyperlink" Target="https://login.consultant.ru/link/?req=doc&amp;base=LAW&amp;n=405832&amp;date=04.10.2022" TargetMode="External"/><Relationship Id="rId18" Type="http://schemas.openxmlformats.org/officeDocument/2006/relationships/hyperlink" Target="https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hyperlink" Target="https://docs.cntd.ru/document/5780521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80521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15072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78052132" TargetMode="External"/><Relationship Id="rId19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1718038" TargetMode="External"/><Relationship Id="rId14" Type="http://schemas.openxmlformats.org/officeDocument/2006/relationships/hyperlink" Target="https://docs.cntd.ru/document/4117180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GBUH</cp:lastModifiedBy>
  <cp:revision>26</cp:revision>
  <cp:lastPrinted>2023-01-24T11:33:00Z</cp:lastPrinted>
  <dcterms:created xsi:type="dcterms:W3CDTF">2019-10-31T10:05:00Z</dcterms:created>
  <dcterms:modified xsi:type="dcterms:W3CDTF">2023-01-31T11:27:00Z</dcterms:modified>
</cp:coreProperties>
</file>