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49" w:rsidRDefault="00C65549" w:rsidP="00C65549">
      <w:pPr>
        <w:spacing w:line="240" w:lineRule="atLeast"/>
        <w:jc w:val="center"/>
        <w:rPr>
          <w:b/>
          <w:szCs w:val="20"/>
          <w:lang w:eastAsia="en-US"/>
        </w:rPr>
      </w:pPr>
      <w:r>
        <w:rPr>
          <w:noProof/>
        </w:rPr>
        <w:drawing>
          <wp:inline distT="0" distB="0" distL="0" distR="0" wp14:anchorId="404F1289" wp14:editId="3486E9D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49" w:rsidRPr="006333CA" w:rsidRDefault="00C65549" w:rsidP="00C65549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Советский район</w:t>
      </w:r>
    </w:p>
    <w:p w:rsidR="00C65549" w:rsidRPr="006333CA" w:rsidRDefault="00C65549" w:rsidP="00C65549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C65549" w:rsidRPr="006333CA" w:rsidRDefault="00C65549" w:rsidP="00C65549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C65549" w:rsidRPr="006333CA" w:rsidRDefault="00C65549" w:rsidP="00C65549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C65549" w:rsidRPr="006333CA" w:rsidRDefault="00C65549" w:rsidP="00C65549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65549" w:rsidRPr="006333CA" w:rsidTr="00BF38D9">
        <w:trPr>
          <w:trHeight w:val="757"/>
        </w:trPr>
        <w:tc>
          <w:tcPr>
            <w:tcW w:w="9495" w:type="dxa"/>
          </w:tcPr>
          <w:p w:rsidR="00C65549" w:rsidRPr="006333CA" w:rsidRDefault="00C65549" w:rsidP="00BF38D9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C65549" w:rsidRDefault="00C65549" w:rsidP="00C65549">
      <w:pPr>
        <w:tabs>
          <w:tab w:val="left" w:pos="3405"/>
        </w:tabs>
        <w:suppressAutoHyphens/>
        <w:rPr>
          <w:kern w:val="2"/>
          <w:lang w:eastAsia="ar-SA"/>
        </w:rPr>
      </w:pPr>
    </w:p>
    <w:p w:rsidR="00C65549" w:rsidRDefault="00C65549" w:rsidP="00C65549">
      <w:r w:rsidRPr="00116514">
        <w:t>«</w:t>
      </w:r>
      <w:r>
        <w:t xml:space="preserve"> 09</w:t>
      </w:r>
      <w:r w:rsidRPr="00116514">
        <w:t xml:space="preserve"> » </w:t>
      </w:r>
      <w:r>
        <w:t xml:space="preserve"> января   </w:t>
      </w:r>
      <w:r w:rsidRPr="00116514">
        <w:t>20</w:t>
      </w:r>
      <w:r>
        <w:t>23</w:t>
      </w:r>
      <w:r w:rsidRPr="00116514">
        <w:t xml:space="preserve"> 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 w:rsidRPr="00116514">
        <w:tab/>
        <w:t xml:space="preserve">       </w:t>
      </w:r>
      <w:r>
        <w:t xml:space="preserve">               </w:t>
      </w:r>
      <w:r w:rsidRPr="00116514">
        <w:t xml:space="preserve">  №</w:t>
      </w:r>
      <w:r>
        <w:t xml:space="preserve">  02</w:t>
      </w:r>
    </w:p>
    <w:p w:rsidR="00C65549" w:rsidRDefault="00C65549" w:rsidP="00C65549">
      <w:pPr>
        <w:jc w:val="both"/>
      </w:pPr>
    </w:p>
    <w:p w:rsidR="00C65549" w:rsidRPr="005E2CF8" w:rsidRDefault="00C65549" w:rsidP="00C65549">
      <w:pPr>
        <w:shd w:val="clear" w:color="auto" w:fill="FFFFFF"/>
        <w:ind w:right="3401"/>
        <w:jc w:val="both"/>
        <w:rPr>
          <w:color w:val="000000"/>
          <w:szCs w:val="26"/>
        </w:rPr>
      </w:pPr>
      <w:r w:rsidRPr="005E2CF8">
        <w:rPr>
          <w:bCs/>
          <w:kern w:val="2"/>
          <w:szCs w:val="26"/>
        </w:rPr>
        <w:t xml:space="preserve">О </w:t>
      </w:r>
      <w:r>
        <w:rPr>
          <w:bCs/>
          <w:kern w:val="2"/>
          <w:szCs w:val="26"/>
        </w:rPr>
        <w:t xml:space="preserve">признании </w:t>
      </w:r>
      <w:proofErr w:type="gramStart"/>
      <w:r>
        <w:rPr>
          <w:bCs/>
          <w:kern w:val="2"/>
          <w:szCs w:val="26"/>
        </w:rPr>
        <w:t>утратившим</w:t>
      </w:r>
      <w:proofErr w:type="gramEnd"/>
      <w:r>
        <w:rPr>
          <w:bCs/>
          <w:kern w:val="2"/>
          <w:szCs w:val="26"/>
        </w:rPr>
        <w:t xml:space="preserve"> силу постановления</w:t>
      </w:r>
      <w:r w:rsidRPr="005E2CF8">
        <w:rPr>
          <w:bCs/>
          <w:kern w:val="2"/>
          <w:szCs w:val="26"/>
        </w:rPr>
        <w:t xml:space="preserve"> администрации сельского поселения Алябьевский </w:t>
      </w:r>
      <w:r>
        <w:rPr>
          <w:color w:val="000000"/>
          <w:szCs w:val="26"/>
          <w:shd w:val="clear" w:color="auto" w:fill="FFFFFF"/>
        </w:rPr>
        <w:t>от 04.03.2019 № 40</w:t>
      </w:r>
      <w:r w:rsidRPr="005E2CF8">
        <w:rPr>
          <w:color w:val="000000"/>
          <w:szCs w:val="26"/>
          <w:shd w:val="clear" w:color="auto" w:fill="FFFFFF"/>
        </w:rPr>
        <w:t xml:space="preserve"> </w:t>
      </w:r>
      <w:r w:rsidRPr="005E2CF8">
        <w:rPr>
          <w:bCs/>
          <w:kern w:val="2"/>
          <w:szCs w:val="26"/>
        </w:rPr>
        <w:t xml:space="preserve"> «</w:t>
      </w:r>
      <w:r w:rsidRPr="00F41DDF">
        <w:t>О внесении изменений в постановление Администрации сельского поселения Алябьевский от 10 августа 2011 года № 41 « О  комиссии по переустройству и  (или)  перепланировке жилых помещений, расположенных на территории сельского поселения Алябьевский</w:t>
      </w:r>
      <w:r>
        <w:rPr>
          <w:bCs/>
          <w:kern w:val="2"/>
          <w:szCs w:val="26"/>
        </w:rPr>
        <w:t>».</w:t>
      </w:r>
      <w:r w:rsidRPr="005E2CF8">
        <w:rPr>
          <w:bCs/>
          <w:kern w:val="2"/>
          <w:szCs w:val="26"/>
        </w:rPr>
        <w:t xml:space="preserve">  </w:t>
      </w:r>
    </w:p>
    <w:p w:rsidR="00C65549" w:rsidRPr="00620023" w:rsidRDefault="00C65549" w:rsidP="00C65549">
      <w:pPr>
        <w:ind w:right="-1050"/>
      </w:pPr>
    </w:p>
    <w:p w:rsidR="00C65549" w:rsidRPr="00620023" w:rsidRDefault="00C65549" w:rsidP="00C65549">
      <w:pPr>
        <w:spacing w:line="276" w:lineRule="auto"/>
        <w:ind w:firstLine="284"/>
        <w:jc w:val="both"/>
      </w:pPr>
      <w:r w:rsidRPr="00620023">
        <w:t xml:space="preserve">       </w:t>
      </w:r>
      <w:proofErr w:type="gramStart"/>
      <w:r w:rsidRPr="00D44142">
        <w:rPr>
          <w:szCs w:val="28"/>
        </w:rPr>
        <w:t xml:space="preserve">В целях согласования переустройства и перепланировки жилых помещений, расположенных на территории сельского поселения Алябьевский, руководствуясь   Жилищным кодексом Российской Федерации,  Федеральным законом от 06.10.2003 г. №131-ФЗ  «Об общих принципах организации местного самоуправления в Российской Федерации», Уставом </w:t>
      </w:r>
      <w:r>
        <w:rPr>
          <w:szCs w:val="28"/>
        </w:rPr>
        <w:t>сельского поселения Алябьевский</w:t>
      </w:r>
      <w:r w:rsidRPr="00620023">
        <w:t>,</w:t>
      </w:r>
      <w:r>
        <w:t xml:space="preserve"> учитывая  постановление Администрации сельского поселения Алябьевский от 14.10.2019 г. № 186 «</w:t>
      </w:r>
      <w:r w:rsidRPr="005E2CF8">
        <w:rPr>
          <w:bCs/>
          <w:kern w:val="2"/>
          <w:szCs w:val="26"/>
        </w:rPr>
        <w:t xml:space="preserve">Об утверждении </w:t>
      </w:r>
      <w:r>
        <w:rPr>
          <w:bCs/>
          <w:kern w:val="2"/>
          <w:szCs w:val="26"/>
        </w:rPr>
        <w:t>Положения о комиссии по переустройству и (или) перепланировке жилого помещения</w:t>
      </w:r>
      <w:proofErr w:type="gramEnd"/>
      <w:r>
        <w:rPr>
          <w:bCs/>
          <w:kern w:val="2"/>
          <w:szCs w:val="26"/>
        </w:rPr>
        <w:t>, состава комиссии по переустройству и (или) перепланировке жилого помещения в сельском поселении Алябьевс</w:t>
      </w:r>
      <w:r w:rsidR="005D1A23">
        <w:rPr>
          <w:bCs/>
          <w:kern w:val="2"/>
          <w:szCs w:val="26"/>
        </w:rPr>
        <w:t>к</w:t>
      </w:r>
      <w:r>
        <w:rPr>
          <w:bCs/>
          <w:kern w:val="2"/>
          <w:szCs w:val="26"/>
        </w:rPr>
        <w:t>ий</w:t>
      </w:r>
      <w:r>
        <w:t>»:</w:t>
      </w:r>
    </w:p>
    <w:p w:rsidR="00C65549" w:rsidRPr="00E065D8" w:rsidRDefault="00C65549" w:rsidP="00C65549">
      <w:pPr>
        <w:shd w:val="clear" w:color="auto" w:fill="FFFFFF"/>
        <w:tabs>
          <w:tab w:val="left" w:pos="9355"/>
        </w:tabs>
        <w:ind w:right="-1"/>
        <w:jc w:val="both"/>
        <w:rPr>
          <w:sz w:val="20"/>
          <w:szCs w:val="20"/>
        </w:rPr>
      </w:pPr>
      <w:r w:rsidRPr="00620023">
        <w:t xml:space="preserve">   </w:t>
      </w:r>
      <w:r>
        <w:rPr>
          <w:sz w:val="22"/>
        </w:rPr>
        <w:t xml:space="preserve">   </w:t>
      </w:r>
      <w:r w:rsidRPr="006F6CAB">
        <w:rPr>
          <w:sz w:val="22"/>
        </w:rPr>
        <w:t xml:space="preserve"> 1. </w:t>
      </w:r>
      <w:r w:rsidRPr="006F6CAB">
        <w:rPr>
          <w:szCs w:val="28"/>
        </w:rPr>
        <w:t xml:space="preserve">Признать </w:t>
      </w:r>
      <w:r>
        <w:rPr>
          <w:szCs w:val="28"/>
        </w:rPr>
        <w:t xml:space="preserve">утратившим </w:t>
      </w:r>
      <w:r w:rsidRPr="00F41DDF">
        <w:rPr>
          <w:szCs w:val="28"/>
        </w:rPr>
        <w:t>силу постановление Администрации сельского поселения Алябьевский от 04.03.2019 № 40 «</w:t>
      </w:r>
      <w:r w:rsidRPr="00F41DDF">
        <w:t>О внесе</w:t>
      </w:r>
      <w:bookmarkStart w:id="0" w:name="_GoBack"/>
      <w:bookmarkEnd w:id="0"/>
      <w:r w:rsidRPr="00F41DDF">
        <w:t>нии изменений в постановление Администрации сельского поселения Алябьевский от 10 августа 2011 года № 41 « О  комиссии по переустройству и  (или)  перепланировке жилых помещений, расположенных на территории сельского поселения Алябьевский</w:t>
      </w:r>
      <w:r>
        <w:t xml:space="preserve">»       </w:t>
      </w:r>
    </w:p>
    <w:p w:rsidR="00C65549" w:rsidRPr="00E065D8" w:rsidRDefault="00C65549" w:rsidP="00C6554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Cs w:val="28"/>
          <w:lang w:val="ru-RU"/>
        </w:rPr>
      </w:pPr>
      <w:r w:rsidRPr="00E065D8">
        <w:rPr>
          <w:szCs w:val="28"/>
          <w:lang w:val="ru-RU"/>
        </w:rPr>
        <w:t xml:space="preserve"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C65549" w:rsidRPr="00E065D8" w:rsidRDefault="00C65549" w:rsidP="00C65549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Cs w:val="28"/>
          <w:lang w:val="ru-RU"/>
        </w:rPr>
      </w:pPr>
      <w:r w:rsidRPr="00E065D8">
        <w:rPr>
          <w:szCs w:val="28"/>
          <w:lang w:val="ru-RU"/>
        </w:rPr>
        <w:t>Настоящее постановление вступает в силу с момента его официального опубликования.</w:t>
      </w:r>
    </w:p>
    <w:p w:rsidR="00C65549" w:rsidRPr="00E065D8" w:rsidRDefault="00C65549" w:rsidP="00C65549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Cs w:val="28"/>
          <w:lang w:val="ru-RU"/>
        </w:rPr>
      </w:pPr>
      <w:proofErr w:type="gramStart"/>
      <w:r w:rsidRPr="00E065D8">
        <w:rPr>
          <w:szCs w:val="28"/>
          <w:lang w:val="ru-RU"/>
        </w:rPr>
        <w:t>Контроль за</w:t>
      </w:r>
      <w:proofErr w:type="gramEnd"/>
      <w:r w:rsidRPr="00E065D8">
        <w:rPr>
          <w:szCs w:val="28"/>
          <w:lang w:val="ru-RU"/>
        </w:rPr>
        <w:t xml:space="preserve"> исполнением настоящего постановления оставляю за собой. </w:t>
      </w:r>
    </w:p>
    <w:p w:rsidR="00C65549" w:rsidRDefault="00C65549" w:rsidP="00C65549">
      <w:pPr>
        <w:tabs>
          <w:tab w:val="left" w:pos="1596"/>
        </w:tabs>
        <w:jc w:val="both"/>
      </w:pPr>
    </w:p>
    <w:p w:rsidR="00C65549" w:rsidRDefault="00C65549" w:rsidP="00C65549">
      <w:pPr>
        <w:tabs>
          <w:tab w:val="left" w:pos="1596"/>
        </w:tabs>
        <w:jc w:val="both"/>
      </w:pPr>
      <w:r w:rsidRPr="00620023">
        <w:t>Глава сельского</w:t>
      </w:r>
      <w:r>
        <w:t xml:space="preserve"> </w:t>
      </w:r>
      <w:r w:rsidRPr="00620023">
        <w:t xml:space="preserve">поселения Алябьевский                                                  </w:t>
      </w:r>
      <w:r>
        <w:t xml:space="preserve">             А.А. Кудрина</w:t>
      </w:r>
    </w:p>
    <w:p w:rsidR="00C65549" w:rsidRDefault="00C65549" w:rsidP="00C65549"/>
    <w:p w:rsidR="00C65549" w:rsidRDefault="00C65549" w:rsidP="00C65549">
      <w:pPr>
        <w:spacing w:line="240" w:lineRule="atLeast"/>
        <w:jc w:val="center"/>
        <w:rPr>
          <w:b/>
          <w:szCs w:val="20"/>
          <w:lang w:eastAsia="en-US"/>
        </w:rPr>
      </w:pPr>
    </w:p>
    <w:p w:rsidR="003E72D3" w:rsidRDefault="003E72D3"/>
    <w:sectPr w:rsidR="003E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1F9"/>
    <w:multiLevelType w:val="hybridMultilevel"/>
    <w:tmpl w:val="17F80A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49"/>
    <w:rsid w:val="003E72D3"/>
    <w:rsid w:val="005D1A23"/>
    <w:rsid w:val="00C6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49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5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49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5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Delo</cp:lastModifiedBy>
  <cp:revision>2</cp:revision>
  <dcterms:created xsi:type="dcterms:W3CDTF">2023-01-24T11:10:00Z</dcterms:created>
  <dcterms:modified xsi:type="dcterms:W3CDTF">2023-03-06T06:30:00Z</dcterms:modified>
</cp:coreProperties>
</file>