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13" w:rsidRPr="00207BA3" w:rsidRDefault="00F47013" w:rsidP="00F470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5B4CED" wp14:editId="01A2D23B">
            <wp:extent cx="659765" cy="930275"/>
            <wp:effectExtent l="0" t="0" r="6985" b="3175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013" w:rsidRPr="00207BA3" w:rsidRDefault="00F47013" w:rsidP="00F470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7013" w:rsidRPr="00207BA3" w:rsidRDefault="00F47013" w:rsidP="00F470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07BA3"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F47013" w:rsidRPr="00207BA3" w:rsidRDefault="00F47013" w:rsidP="00F470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07BA3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F47013" w:rsidRPr="00207BA3" w:rsidRDefault="00F47013" w:rsidP="00F470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F47013" w:rsidRPr="00207BA3" w:rsidRDefault="00F47013" w:rsidP="00F4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207BA3">
        <w:rPr>
          <w:rFonts w:ascii="Times New Roman" w:eastAsia="Times New Roman" w:hAnsi="Times New Roman" w:cs="Times New Roman"/>
          <w:b/>
          <w:sz w:val="36"/>
          <w:szCs w:val="40"/>
        </w:rPr>
        <w:t>Администрация сельского поселения Алябьевский</w:t>
      </w:r>
    </w:p>
    <w:p w:rsidR="00F47013" w:rsidRPr="00207BA3" w:rsidRDefault="00F47013" w:rsidP="00F47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9426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47013" w:rsidRPr="00207BA3" w:rsidTr="009F2E79">
        <w:trPr>
          <w:trHeight w:val="254"/>
        </w:trPr>
        <w:tc>
          <w:tcPr>
            <w:tcW w:w="9426" w:type="dxa"/>
            <w:tcBorders>
              <w:top w:val="double" w:sz="12" w:space="0" w:color="auto"/>
            </w:tcBorders>
          </w:tcPr>
          <w:p w:rsidR="00F47013" w:rsidRPr="00207BA3" w:rsidRDefault="00F47013" w:rsidP="009F2E79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7013" w:rsidRDefault="00F47013" w:rsidP="009F2E79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</w:pPr>
            <w:r w:rsidRPr="00207BA3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 ПОСТАНОВЛЕНИЕ</w:t>
            </w:r>
          </w:p>
          <w:p w:rsidR="00F47013" w:rsidRPr="00207BA3" w:rsidRDefault="00F47013" w:rsidP="0015370C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</w:pPr>
          </w:p>
        </w:tc>
      </w:tr>
    </w:tbl>
    <w:p w:rsidR="00F47013" w:rsidRPr="00207BA3" w:rsidRDefault="00F47013" w:rsidP="00F47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13" w:rsidRPr="00207BA3" w:rsidRDefault="00F47013" w:rsidP="00F47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5370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5370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70C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</w:p>
    <w:p w:rsidR="00F47013" w:rsidRPr="00207BA3" w:rsidRDefault="00F47013" w:rsidP="00F47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13" w:rsidRPr="00207BA3" w:rsidRDefault="00F47013" w:rsidP="00F47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13" w:rsidRPr="00207BA3" w:rsidRDefault="00F47013" w:rsidP="00F47013">
      <w:pPr>
        <w:tabs>
          <w:tab w:val="left" w:pos="48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A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отмене постановления Администрации сельского поселения Алябьевский от </w:t>
      </w:r>
      <w:r w:rsidR="00766D8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="00766D8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июня 2020</w:t>
      </w:r>
      <w:r w:rsidR="00766D8D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84</w:t>
      </w:r>
      <w:r w:rsidRPr="00207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85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B685E" w:rsidRPr="00BB685E">
        <w:rPr>
          <w:rFonts w:ascii="Times New Roman" w:eastAsia="Times New Roman" w:hAnsi="Times New Roman" w:cs="Times New Roman"/>
          <w:sz w:val="24"/>
          <w:szCs w:val="24"/>
        </w:rPr>
        <w:t>О внесении изменений  в постановление Администрации сельского поселения Алябьевский от 14.12.2016 № 236 «Об утверждении Порядка  принятия решений о признании безнадежной к взысканию задолженности по платежам в бюджет  сельского поселения Алябьевский»</w:t>
      </w:r>
    </w:p>
    <w:p w:rsidR="00F47013" w:rsidRPr="00207BA3" w:rsidRDefault="00F47013" w:rsidP="00F470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F47013" w:rsidRPr="00207BA3" w:rsidRDefault="00F47013" w:rsidP="00F470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86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года № 131-ФЗ «Об общих принципах организации местного самоуправлен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  в  Российской  Федерации», У</w:t>
      </w:r>
      <w:r w:rsidRPr="00E868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сельского поселения Алябьевский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7013" w:rsidRPr="00FD13E7" w:rsidRDefault="00F47013" w:rsidP="00FD1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7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FD13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тменить постановление Администрации сельского поселения Алябьевский от 05 июня 2020 № 84 </w:t>
      </w:r>
      <w:r w:rsidR="00FD13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D13E7" w:rsidRPr="00FD13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 в постановление Администрации сельского поселения Алябьевский от 14.12.2016 № 236 «Об утверждении Порядка  принятия решений о признании безнадежной к взысканию задолженности по платежам в бюджет  с</w:t>
      </w:r>
      <w:r w:rsidR="00FD13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ельского поселения Алябьевский». </w:t>
      </w:r>
    </w:p>
    <w:p w:rsidR="00F47013" w:rsidRDefault="00F47013" w:rsidP="00F4701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периодическом издании органов местного самоуправления 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бюллетене «Алябьевский вестник» и разместить на официальном сайте Администрации сельского поселения Алябьевский в сети Интернет. </w:t>
      </w:r>
    </w:p>
    <w:p w:rsidR="00F47013" w:rsidRDefault="00F47013" w:rsidP="00F4701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с момента его </w:t>
      </w:r>
      <w:r w:rsidR="00C36A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7013" w:rsidRDefault="00F47013" w:rsidP="00F470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13" w:rsidRDefault="00F47013" w:rsidP="00F470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013" w:rsidRPr="00207BA3" w:rsidRDefault="00F47013" w:rsidP="00F4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A3">
        <w:rPr>
          <w:rFonts w:ascii="Times New Roman" w:eastAsia="Times New Roman" w:hAnsi="Times New Roman" w:cs="Times New Roman"/>
          <w:sz w:val="24"/>
          <w:szCs w:val="24"/>
        </w:rPr>
        <w:t>Глава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BA3">
        <w:rPr>
          <w:rFonts w:ascii="Times New Roman" w:eastAsia="Times New Roman" w:hAnsi="Times New Roman" w:cs="Times New Roman"/>
          <w:sz w:val="24"/>
          <w:szCs w:val="24"/>
        </w:rPr>
        <w:t>поселения Алябьевский</w:t>
      </w:r>
      <w:r w:rsidRPr="00207BA3">
        <w:rPr>
          <w:rFonts w:ascii="Times New Roman" w:eastAsia="Times New Roman" w:hAnsi="Times New Roman" w:cs="Times New Roman"/>
          <w:sz w:val="24"/>
          <w:szCs w:val="24"/>
        </w:rPr>
        <w:tab/>
      </w:r>
      <w:r w:rsidRPr="00207BA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Ю.А.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BA3">
        <w:rPr>
          <w:rFonts w:ascii="Times New Roman" w:eastAsia="Times New Roman" w:hAnsi="Times New Roman" w:cs="Times New Roman"/>
          <w:sz w:val="24"/>
          <w:szCs w:val="24"/>
        </w:rPr>
        <w:tab/>
      </w:r>
      <w:r w:rsidRPr="00207BA3">
        <w:rPr>
          <w:rFonts w:ascii="Times New Roman" w:eastAsia="Times New Roman" w:hAnsi="Times New Roman" w:cs="Times New Roman"/>
          <w:sz w:val="24"/>
          <w:szCs w:val="24"/>
        </w:rPr>
        <w:tab/>
      </w:r>
      <w:r w:rsidRPr="00207BA3">
        <w:rPr>
          <w:rFonts w:ascii="Times New Roman" w:eastAsia="Times New Roman" w:hAnsi="Times New Roman" w:cs="Times New Roman"/>
          <w:sz w:val="24"/>
          <w:szCs w:val="24"/>
        </w:rPr>
        <w:tab/>
      </w:r>
      <w:r w:rsidRPr="00207BA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</w:p>
    <w:p w:rsidR="00100E40" w:rsidRDefault="00100E40"/>
    <w:p w:rsidR="00766D8D" w:rsidRDefault="00766D8D"/>
    <w:p w:rsidR="00766D8D" w:rsidRDefault="00766D8D"/>
    <w:p w:rsidR="00766D8D" w:rsidRPr="00766D8D" w:rsidRDefault="00766D8D" w:rsidP="00766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6D8D" w:rsidRPr="0076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DB"/>
    <w:rsid w:val="00100E40"/>
    <w:rsid w:val="0015370C"/>
    <w:rsid w:val="00600CDC"/>
    <w:rsid w:val="00766D8D"/>
    <w:rsid w:val="00B708DB"/>
    <w:rsid w:val="00BB685E"/>
    <w:rsid w:val="00C36AF2"/>
    <w:rsid w:val="00E07F9F"/>
    <w:rsid w:val="00F47013"/>
    <w:rsid w:val="00F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9</cp:revision>
  <cp:lastPrinted>2020-06-15T07:11:00Z</cp:lastPrinted>
  <dcterms:created xsi:type="dcterms:W3CDTF">2020-06-15T06:56:00Z</dcterms:created>
  <dcterms:modified xsi:type="dcterms:W3CDTF">2020-06-18T04:27:00Z</dcterms:modified>
</cp:coreProperties>
</file>