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97" w:rsidRDefault="00FF5497" w:rsidP="00FF5497">
      <w:pPr>
        <w:keepNext/>
        <w:jc w:val="center"/>
        <w:outlineLvl w:val="0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СОВЕТ  ДЕПУТАТОВ</w:t>
      </w:r>
      <w:proofErr w:type="gramEnd"/>
    </w:p>
    <w:p w:rsidR="00FF5497" w:rsidRDefault="00FF5497" w:rsidP="00FF5497">
      <w:pPr>
        <w:keepNext/>
        <w:jc w:val="both"/>
        <w:outlineLvl w:val="0"/>
      </w:pPr>
      <w:r>
        <w:rPr>
          <w:b/>
          <w:bCs/>
        </w:rPr>
        <w:t xml:space="preserve">                                           сельского поселения Алябьевский</w:t>
      </w:r>
    </w:p>
    <w:p w:rsidR="00FF5497" w:rsidRDefault="00FF5497" w:rsidP="00FF5497">
      <w:pPr>
        <w:keepNext/>
        <w:jc w:val="both"/>
        <w:outlineLvl w:val="0"/>
      </w:pPr>
      <w:r>
        <w:rPr>
          <w:b/>
          <w:bCs/>
        </w:rPr>
        <w:t xml:space="preserve">                                                       Советского района</w:t>
      </w:r>
    </w:p>
    <w:p w:rsidR="00FF5497" w:rsidRDefault="00FF5497" w:rsidP="00FF5497">
      <w:pPr>
        <w:pBdr>
          <w:bottom w:val="double" w:sz="12" w:space="1" w:color="auto"/>
        </w:pBdr>
        <w:rPr>
          <w:b/>
          <w:bCs/>
          <w:lang w:eastAsia="en-US"/>
        </w:rPr>
      </w:pPr>
      <w:r>
        <w:rPr>
          <w:lang w:eastAsia="en-US"/>
        </w:rPr>
        <w:t xml:space="preserve">                              </w:t>
      </w:r>
      <w:r>
        <w:rPr>
          <w:b/>
          <w:bCs/>
          <w:lang w:eastAsia="en-US"/>
        </w:rPr>
        <w:t>Ханты-Мансийского автономного округа-Югры</w:t>
      </w:r>
    </w:p>
    <w:p w:rsidR="00FF5497" w:rsidRDefault="00FF5497" w:rsidP="00FF5497">
      <w:pPr>
        <w:keepNext/>
        <w:jc w:val="center"/>
        <w:outlineLvl w:val="0"/>
      </w:pPr>
      <w:r>
        <w:rPr>
          <w:b/>
          <w:bCs/>
          <w:sz w:val="32"/>
          <w:szCs w:val="32"/>
        </w:rPr>
        <w:t>РЕШЕНИЕ</w:t>
      </w:r>
    </w:p>
    <w:p w:rsidR="00FF5497" w:rsidRDefault="00FF5497" w:rsidP="00FF5497"/>
    <w:p w:rsidR="00FF5497" w:rsidRDefault="00FF5497" w:rsidP="00FF5497"/>
    <w:p w:rsidR="00FF5497" w:rsidRDefault="00181156" w:rsidP="00181156">
      <w:proofErr w:type="gramStart"/>
      <w:r>
        <w:t>«</w:t>
      </w:r>
      <w:r w:rsidR="00B44F00">
        <w:t xml:space="preserve">  </w:t>
      </w:r>
      <w:r w:rsidR="006971DF">
        <w:t>07</w:t>
      </w:r>
      <w:proofErr w:type="gramEnd"/>
      <w:r w:rsidR="00B44F00">
        <w:t xml:space="preserve">  </w:t>
      </w:r>
      <w:r w:rsidR="00FF5497">
        <w:t xml:space="preserve">» </w:t>
      </w:r>
      <w:r w:rsidR="00B44F00">
        <w:t xml:space="preserve"> </w:t>
      </w:r>
      <w:r w:rsidR="006971DF">
        <w:t>апреля</w:t>
      </w:r>
      <w:r w:rsidR="00B44F00">
        <w:t xml:space="preserve"> </w:t>
      </w:r>
      <w:r w:rsidR="00FF5497">
        <w:t xml:space="preserve"> 20</w:t>
      </w:r>
      <w:r>
        <w:t>2</w:t>
      </w:r>
      <w:r w:rsidR="00B44F00">
        <w:t>3</w:t>
      </w:r>
      <w:r w:rsidR="00FF5497">
        <w:t xml:space="preserve"> г.                                                                                      </w:t>
      </w:r>
      <w:r w:rsidR="00F02804">
        <w:t xml:space="preserve">              </w:t>
      </w:r>
      <w:r w:rsidR="00FF5497">
        <w:t xml:space="preserve"> №  </w:t>
      </w:r>
      <w:r w:rsidR="006971DF">
        <w:t>219</w:t>
      </w:r>
    </w:p>
    <w:p w:rsidR="00FF5497" w:rsidRDefault="00FF5497" w:rsidP="00FF5497">
      <w:pPr>
        <w:ind w:left="-900"/>
      </w:pPr>
      <w:r>
        <w:t xml:space="preserve">   </w:t>
      </w:r>
    </w:p>
    <w:p w:rsidR="00FF5497" w:rsidRDefault="00FF5497" w:rsidP="00FF5497">
      <w:pPr>
        <w:ind w:left="-900"/>
      </w:pPr>
    </w:p>
    <w:p w:rsidR="00FF5497" w:rsidRDefault="00FF5497" w:rsidP="00FF5497">
      <w:pPr>
        <w:ind w:right="5824"/>
        <w:jc w:val="both"/>
      </w:pPr>
      <w:r>
        <w:t xml:space="preserve">О передаче осуществления части </w:t>
      </w:r>
      <w:proofErr w:type="gramStart"/>
      <w:r>
        <w:t>полномочий  по</w:t>
      </w:r>
      <w:proofErr w:type="gramEnd"/>
      <w:r>
        <w:t xml:space="preserve">  решению вопроса  местного значения  </w:t>
      </w:r>
    </w:p>
    <w:p w:rsidR="00FF5497" w:rsidRDefault="00FF5497" w:rsidP="00FF5497">
      <w:pPr>
        <w:ind w:right="5824"/>
        <w:jc w:val="both"/>
      </w:pPr>
    </w:p>
    <w:p w:rsidR="00FF5497" w:rsidRDefault="00FF5497" w:rsidP="00B44F00">
      <w:pPr>
        <w:spacing w:line="276" w:lineRule="auto"/>
        <w:ind w:right="5824"/>
        <w:jc w:val="both"/>
      </w:pPr>
      <w:r>
        <w:t xml:space="preserve">  </w:t>
      </w:r>
    </w:p>
    <w:p w:rsidR="00FF5497" w:rsidRDefault="00FF5497" w:rsidP="00B44F00">
      <w:pPr>
        <w:spacing w:line="276" w:lineRule="auto"/>
        <w:ind w:firstLine="708"/>
        <w:jc w:val="both"/>
      </w:pPr>
      <w:r>
        <w:t xml:space="preserve">В </w:t>
      </w:r>
      <w:proofErr w:type="gramStart"/>
      <w:r>
        <w:t>целях  более</w:t>
      </w:r>
      <w:proofErr w:type="gramEnd"/>
      <w:r>
        <w:t xml:space="preserve">  эффективного  решения  вопросов местного значения, в  соответствии с Законом  Ханты-Мансийского автономного округа - Югры от 26.09.2014 года № 78-оз «</w:t>
      </w:r>
      <w:r w:rsidRPr="00FF5497">
        <w:t>Об отдельных вопросах организации местного самоуправления в Ханты-Манс</w:t>
      </w:r>
      <w:r>
        <w:t xml:space="preserve">ийском автономном округе – Югре»,  руководствуясь  Федеральным законом  от  06.10.2003 № 131-ФЗ «Об общих принципах организации местного самоуправления  в Российской  Федерации», Уставом сельского поселения Алябьевский,  </w:t>
      </w:r>
    </w:p>
    <w:p w:rsidR="00FF5497" w:rsidRDefault="00FF5497" w:rsidP="00B44F00">
      <w:pPr>
        <w:spacing w:line="276" w:lineRule="auto"/>
        <w:jc w:val="both"/>
      </w:pPr>
      <w:r>
        <w:t xml:space="preserve">    </w:t>
      </w:r>
    </w:p>
    <w:p w:rsidR="00FF5497" w:rsidRDefault="00FF5497" w:rsidP="00B44F00">
      <w:pPr>
        <w:spacing w:line="276" w:lineRule="auto"/>
        <w:jc w:val="center"/>
        <w:rPr>
          <w:b/>
        </w:rPr>
      </w:pPr>
      <w:r>
        <w:rPr>
          <w:b/>
        </w:rPr>
        <w:t>Совет депутатов сельского поселения Алябьевский решил:</w:t>
      </w:r>
    </w:p>
    <w:p w:rsidR="00FF5497" w:rsidRDefault="00FF5497" w:rsidP="00B44F00">
      <w:pPr>
        <w:spacing w:line="276" w:lineRule="auto"/>
        <w:jc w:val="both"/>
      </w:pPr>
      <w:r>
        <w:t xml:space="preserve">   </w:t>
      </w:r>
    </w:p>
    <w:p w:rsidR="00880864" w:rsidRDefault="00880864" w:rsidP="00880864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 w:rsidRPr="00CA4E0A">
        <w:t>Передать администрации  Советского района  осуществление в  202</w:t>
      </w:r>
      <w:r>
        <w:t>3 году</w:t>
      </w:r>
      <w:r w:rsidRPr="00CA4E0A">
        <w:t xml:space="preserve">  </w:t>
      </w:r>
      <w:r>
        <w:t>части полномочий по решению вопроса местного значения «</w:t>
      </w:r>
      <w:r w:rsidRPr="0089029C">
        <w:t>Владение, пользование и распоряжение имуществом, находящимся в муниципальной собственности поселения</w:t>
      </w:r>
      <w:r>
        <w:t>»</w:t>
      </w:r>
      <w:r w:rsidRPr="0089029C">
        <w:t xml:space="preserve">, </w:t>
      </w:r>
      <w:r>
        <w:t xml:space="preserve">                 </w:t>
      </w:r>
      <w:r w:rsidRPr="00880864">
        <w:rPr>
          <w:b/>
        </w:rPr>
        <w:t>в части</w:t>
      </w:r>
      <w:r w:rsidRPr="0089029C">
        <w:t xml:space="preserve"> осуществления мероприятий по сносу (ликвидации) жилых помещений, находящихся в собственности сельского  поселения Алябьевский, расположенных в жилых домах, расселенных в рамках программных мероприятий по обеспечению доступным и комфортных жильем жителей Советского района, посредством выведения их из эксплуатации путем отключения от систем тепло-, водо-, газо- и энергоснабжения, разбора, демонтажа, разрушения всех конструкций, вывоза и утилизации (уничтожения) по адр</w:t>
      </w:r>
      <w:r>
        <w:t xml:space="preserve">есу:  </w:t>
      </w:r>
      <w:r w:rsidRPr="0089029C">
        <w:t xml:space="preserve">п. Алябьевский, ул. </w:t>
      </w:r>
      <w:r>
        <w:t>Первомайская, дом 16 кв.2.</w:t>
      </w:r>
    </w:p>
    <w:p w:rsidR="00FF5497" w:rsidRDefault="00FF5497" w:rsidP="00B44F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FF5497" w:rsidRDefault="00FF5497" w:rsidP="00B44F0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его подписания и распространяется на правоотношения, возникшие с 01 </w:t>
      </w:r>
      <w:r w:rsidR="00B44F00">
        <w:rPr>
          <w:rFonts w:ascii="Times New Roman" w:hAnsi="Times New Roman" w:cs="Times New Roman"/>
          <w:sz w:val="24"/>
          <w:szCs w:val="24"/>
        </w:rPr>
        <w:t>января 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F5497" w:rsidRDefault="00FF5497" w:rsidP="00B44F00">
      <w:pPr>
        <w:spacing w:line="276" w:lineRule="auto"/>
        <w:ind w:left="-900"/>
        <w:jc w:val="both"/>
      </w:pPr>
      <w:r>
        <w:t xml:space="preserve">      </w:t>
      </w:r>
    </w:p>
    <w:p w:rsidR="00FF5497" w:rsidRDefault="00FF5497" w:rsidP="00B44F00">
      <w:pPr>
        <w:spacing w:line="276" w:lineRule="auto"/>
        <w:ind w:left="-900"/>
        <w:jc w:val="both"/>
      </w:pPr>
    </w:p>
    <w:p w:rsidR="00FF5497" w:rsidRDefault="00FF5497" w:rsidP="00FF5497">
      <w:pPr>
        <w:ind w:left="-900"/>
        <w:jc w:val="both"/>
      </w:pPr>
      <w:r>
        <w:t xml:space="preserve">                 </w:t>
      </w:r>
    </w:p>
    <w:p w:rsidR="00FF5497" w:rsidRDefault="00FF5497" w:rsidP="00FF5497">
      <w:pPr>
        <w:ind w:left="-900" w:firstLine="900"/>
        <w:jc w:val="both"/>
      </w:pPr>
      <w:r>
        <w:t>Глава сельского поселения Алябьевский                                                    А.А. Кудрина</w:t>
      </w:r>
    </w:p>
    <w:p w:rsidR="00B44F00" w:rsidRDefault="00B44F00" w:rsidP="00FF5497">
      <w:pPr>
        <w:ind w:left="-900" w:firstLine="900"/>
        <w:jc w:val="both"/>
      </w:pPr>
    </w:p>
    <w:p w:rsidR="00B44F00" w:rsidRDefault="00B44F00" w:rsidP="00FF5497">
      <w:pPr>
        <w:ind w:left="-900" w:firstLine="900"/>
        <w:jc w:val="both"/>
      </w:pPr>
      <w:r>
        <w:t xml:space="preserve">Дата подписания: </w:t>
      </w:r>
      <w:r w:rsidR="006971DF">
        <w:t xml:space="preserve">07 апреля </w:t>
      </w:r>
      <w:r>
        <w:t>2023г.</w:t>
      </w:r>
    </w:p>
    <w:p w:rsidR="00FF5497" w:rsidRDefault="00FF5497" w:rsidP="00FF5497">
      <w:pPr>
        <w:ind w:left="-900"/>
      </w:pPr>
    </w:p>
    <w:p w:rsidR="00C745C8" w:rsidRDefault="00B44F00" w:rsidP="00880864">
      <w:pPr>
        <w:ind w:left="-900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7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E17F6"/>
    <w:multiLevelType w:val="hybridMultilevel"/>
    <w:tmpl w:val="26120C36"/>
    <w:lvl w:ilvl="0" w:tplc="D486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4"/>
    <w:rsid w:val="00181156"/>
    <w:rsid w:val="006971DF"/>
    <w:rsid w:val="00880864"/>
    <w:rsid w:val="00921C24"/>
    <w:rsid w:val="00B44F00"/>
    <w:rsid w:val="00C745C8"/>
    <w:rsid w:val="00EC7659"/>
    <w:rsid w:val="00F02804"/>
    <w:rsid w:val="00FA49D3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C336-3534-42C3-A594-B4681806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4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F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F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8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GBUH</cp:lastModifiedBy>
  <cp:revision>8</cp:revision>
  <cp:lastPrinted>2023-05-03T11:01:00Z</cp:lastPrinted>
  <dcterms:created xsi:type="dcterms:W3CDTF">2022-07-08T10:51:00Z</dcterms:created>
  <dcterms:modified xsi:type="dcterms:W3CDTF">2023-05-03T11:01:00Z</dcterms:modified>
</cp:coreProperties>
</file>