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93" w:rsidRPr="00325D93" w:rsidRDefault="00325D93" w:rsidP="0032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FBF8FE" wp14:editId="698C2866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25D93" w:rsidRPr="00325D93" w:rsidRDefault="00325D93" w:rsidP="0032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25D9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25D93" w:rsidRPr="00325D93" w:rsidTr="000C65F4">
        <w:trPr>
          <w:trHeight w:val="216"/>
        </w:trPr>
        <w:tc>
          <w:tcPr>
            <w:tcW w:w="95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5D93" w:rsidRPr="00325D93" w:rsidRDefault="00325D93" w:rsidP="00325D9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D93" w:rsidRPr="00325D93" w:rsidRDefault="00325D93" w:rsidP="00325D9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325D9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325D93" w:rsidRPr="00325D93" w:rsidRDefault="00325D93" w:rsidP="00325D9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325D93" w:rsidRPr="00325D93" w:rsidRDefault="00C4610E" w:rsidP="00325D9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0C65F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0C65F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 2024 года                                                                                          </w:t>
      </w:r>
      <w:r w:rsidR="000C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0C65F4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D93" w:rsidRPr="00325D93" w:rsidRDefault="00325D93" w:rsidP="00325D9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профилактики 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сков причинения вреда (ущерба) 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C461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325D93" w:rsidRDefault="00325D93" w:rsidP="00E5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сельского поселения Алябьевский: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004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48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и распространяет свое действие на отношения, возникшие с 01.01.202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6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D46" w:rsidRDefault="005C2C52" w:rsidP="0093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32A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Алябьевский</w:t>
      </w:r>
      <w:r w:rsidR="005F7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3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Кудрина</w:t>
      </w:r>
      <w:r w:rsidR="0032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25D93" w:rsidRPr="009356DE" w:rsidRDefault="00325D93" w:rsidP="0093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325D93" w:rsidRPr="009356DE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25D93" w:rsidRPr="009356DE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5C2C5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  </w:t>
      </w:r>
      <w:r w:rsidR="000C6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марта 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C461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C65F4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</w:p>
    <w:p w:rsidR="009356DE" w:rsidRDefault="009356DE" w:rsidP="00325D93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93" w:rsidRDefault="00325D93" w:rsidP="00C461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5D93" w:rsidRDefault="005C2C52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</w:t>
      </w:r>
      <w:r w:rsidRPr="005C2C52">
        <w:rPr>
          <w:b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Алябьевский на 202</w:t>
      </w:r>
      <w:r w:rsidR="00C4610E">
        <w:rPr>
          <w:b/>
          <w:color w:val="000000"/>
          <w:sz w:val="26"/>
          <w:szCs w:val="26"/>
        </w:rPr>
        <w:t>4</w:t>
      </w:r>
      <w:r w:rsidRPr="005C2C52">
        <w:rPr>
          <w:b/>
          <w:color w:val="000000"/>
          <w:sz w:val="26"/>
          <w:szCs w:val="26"/>
        </w:rPr>
        <w:t xml:space="preserve"> год</w:t>
      </w:r>
    </w:p>
    <w:p w:rsidR="00325D93" w:rsidRDefault="00325D93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5C2C5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5C2C52">
        <w:rPr>
          <w:b/>
          <w:color w:val="000000"/>
          <w:sz w:val="27"/>
          <w:szCs w:val="27"/>
        </w:rPr>
        <w:t>Алябьевский</w:t>
      </w:r>
      <w:r>
        <w:rPr>
          <w:b/>
          <w:color w:val="000000"/>
          <w:sz w:val="27"/>
          <w:szCs w:val="27"/>
        </w:rPr>
        <w:t xml:space="preserve"> на 202</w:t>
      </w:r>
      <w:r w:rsidR="00C4610E">
        <w:rPr>
          <w:b/>
          <w:color w:val="000000"/>
          <w:sz w:val="27"/>
          <w:szCs w:val="27"/>
        </w:rPr>
        <w:t>4</w:t>
      </w:r>
      <w:r>
        <w:rPr>
          <w:b/>
          <w:color w:val="000000"/>
          <w:sz w:val="27"/>
          <w:szCs w:val="27"/>
        </w:rPr>
        <w:t xml:space="preserve"> год,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25D93" w:rsidRDefault="00325D93" w:rsidP="00325D93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эксплуатации объектов дорожного сервиса, размещенных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осуществлению работ по капитальному ремонту, ремонту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5D93" w:rsidRDefault="00325D93" w:rsidP="00325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электрическом транспорте и в дорожном хозяйстве в области организации регулярных перевозок.</w:t>
      </w: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3. Исполнение решений, принимаемых по результатам контрольных мероприятий.</w:t>
      </w:r>
    </w:p>
    <w:p w:rsidR="00325D93" w:rsidRPr="00C4610E" w:rsidRDefault="00325D93" w:rsidP="00C46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C4610E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>
        <w:rPr>
          <w:sz w:val="24"/>
          <w:szCs w:val="24"/>
        </w:rPr>
        <w:t xml:space="preserve"> 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виду муниципального</w:t>
      </w:r>
      <w:r w:rsidR="00425F03">
        <w:rPr>
          <w:rFonts w:ascii="Times New Roman" w:hAnsi="Times New Roman" w:cs="Times New Roman"/>
          <w:sz w:val="26"/>
          <w:szCs w:val="26"/>
        </w:rPr>
        <w:t xml:space="preserve"> контроля на официальном сайте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425F03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разработаны и размещены: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</w:t>
      </w:r>
      <w:r w:rsidR="00C46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 тексты соответствующих нормативных правовых актов;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D93" w:rsidRDefault="00325D93" w:rsidP="00325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25D93" w:rsidRDefault="00325D93" w:rsidP="00325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425F03">
        <w:rPr>
          <w:rFonts w:ascii="Times New Roman" w:hAnsi="Times New Roman" w:cs="Times New Roman"/>
          <w:sz w:val="26"/>
          <w:szCs w:val="26"/>
        </w:rPr>
        <w:t xml:space="preserve"> дорожной безопасности</w:t>
      </w:r>
      <w:r w:rsidR="00584A53">
        <w:rPr>
          <w:rFonts w:ascii="Times New Roman" w:hAnsi="Times New Roman" w:cs="Times New Roman"/>
          <w:sz w:val="26"/>
          <w:szCs w:val="26"/>
        </w:rPr>
        <w:t>.</w:t>
      </w:r>
    </w:p>
    <w:p w:rsidR="00325D93" w:rsidRDefault="00325D93" w:rsidP="00325D9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25D93" w:rsidRDefault="00325D93" w:rsidP="00325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25D93" w:rsidRDefault="00325D93" w:rsidP="00325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контроля</w:t>
      </w:r>
      <w:r w:rsidR="00584A53" w:rsidRP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сельского поселения Алябьевский</w:t>
      </w:r>
      <w:r w:rsidR="00584A53" w:rsidRP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огут проводиться следующие виды профилактических мероприятий: 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325D93" w:rsidRDefault="00325D93" w:rsidP="00325D93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4482"/>
        <w:gridCol w:w="2333"/>
        <w:gridCol w:w="2334"/>
      </w:tblGrid>
      <w:tr w:rsidR="00325D93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Default="0032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25D93" w:rsidRPr="00275A16" w:rsidTr="00325D93">
        <w:trPr>
          <w:trHeight w:val="30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Информирование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Pr="00275A16" w:rsidRDefault="00325D93" w:rsidP="00275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Заведующий поселковым хозяйством Администрации сельского поселения Алябьевский 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Объявление предостережения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325D93" w:rsidRPr="00275A16" w:rsidRDefault="00325D93" w:rsidP="00275A1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Заведующий поселковым хозяйством Администрации сельского поселения Алябьевский 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Консультирование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275A16">
              <w:rPr>
                <w:szCs w:val="22"/>
                <w:lang w:eastAsia="en-US"/>
              </w:rPr>
              <w:t xml:space="preserve"> 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275A16">
              <w:rPr>
                <w:szCs w:val="22"/>
                <w:lang w:eastAsia="en-US"/>
              </w:rPr>
              <w:t xml:space="preserve"> 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Консультирование осуществляется по следующим вопросам: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компетенции контрольного органа;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 - организация и осуществление муниципального контроля;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 - применение мер ответственности за нарушение обязательных требований.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Заведующий поселковым хозяйством Администрации сельского поселения Алябьевский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Профилактический визит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275A16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Заведующий поселковым хозяйством Администрации сельского поселения Алябьевский</w:t>
            </w:r>
          </w:p>
        </w:tc>
      </w:tr>
    </w:tbl>
    <w:p w:rsidR="00325D93" w:rsidRPr="00275A16" w:rsidRDefault="00325D93" w:rsidP="00275A16">
      <w:pPr>
        <w:spacing w:after="0" w:line="240" w:lineRule="auto"/>
        <w:rPr>
          <w:rFonts w:ascii="Times New Roman" w:hAnsi="Times New Roman" w:cs="Times New Roman"/>
        </w:rPr>
      </w:pPr>
    </w:p>
    <w:p w:rsidR="00325D93" w:rsidRPr="00275A16" w:rsidRDefault="00325D93" w:rsidP="00275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75A16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5D93" w:rsidRPr="00275A16" w:rsidRDefault="00325D93" w:rsidP="00275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60"/>
        <w:gridCol w:w="1995"/>
      </w:tblGrid>
      <w:tr w:rsidR="00325D93" w:rsidRPr="00275A16" w:rsidTr="00275A1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№</w:t>
            </w:r>
          </w:p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325D93" w:rsidRPr="00275A16" w:rsidTr="00275A16">
        <w:trPr>
          <w:trHeight w:hRule="exact" w:val="1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70%</w:t>
            </w:r>
          </w:p>
        </w:tc>
      </w:tr>
      <w:tr w:rsidR="00325D93" w:rsidRPr="00275A16" w:rsidTr="00275A16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6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0 %</w:t>
            </w:r>
          </w:p>
        </w:tc>
      </w:tr>
      <w:tr w:rsidR="00325D93" w:rsidRPr="00275A16" w:rsidTr="00275A16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5 %</w:t>
            </w:r>
          </w:p>
        </w:tc>
      </w:tr>
      <w:tr w:rsidR="00325D93" w:rsidRPr="00275A16" w:rsidTr="00275A16">
        <w:trPr>
          <w:trHeight w:hRule="exact" w:val="1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</w:t>
            </w:r>
            <w:r w:rsidR="00F36994"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министративных правонарушениях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0%</w:t>
            </w:r>
          </w:p>
        </w:tc>
      </w:tr>
      <w:tr w:rsidR="00325D93" w:rsidRPr="00275A16" w:rsidTr="00275A16">
        <w:trPr>
          <w:trHeight w:hRule="exact" w:val="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</w:t>
            </w:r>
            <w:r w:rsidR="00F36994" w:rsidRPr="00275A16">
              <w:rPr>
                <w:rFonts w:ascii="Times New Roman" w:hAnsi="Times New Roman" w:cs="Times New Roman"/>
              </w:rPr>
              <w:t xml:space="preserve"> контрольного (надзорного) орган</w:t>
            </w:r>
            <w:r w:rsidRPr="00275A16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5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42D82" w:rsidRDefault="00F42D82"/>
    <w:sectPr w:rsidR="00F42D82" w:rsidSect="00965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9"/>
    <w:rsid w:val="00004F7C"/>
    <w:rsid w:val="000C65F4"/>
    <w:rsid w:val="00232AD9"/>
    <w:rsid w:val="00275A16"/>
    <w:rsid w:val="00325D93"/>
    <w:rsid w:val="00425F03"/>
    <w:rsid w:val="00584A53"/>
    <w:rsid w:val="005C2C52"/>
    <w:rsid w:val="005F7D46"/>
    <w:rsid w:val="00777B89"/>
    <w:rsid w:val="009356DE"/>
    <w:rsid w:val="0096582A"/>
    <w:rsid w:val="00A2648F"/>
    <w:rsid w:val="00C4610E"/>
    <w:rsid w:val="00DB2E99"/>
    <w:rsid w:val="00E52B4F"/>
    <w:rsid w:val="00F36994"/>
    <w:rsid w:val="00F42D82"/>
    <w:rsid w:val="00F5716C"/>
    <w:rsid w:val="00FB1149"/>
    <w:rsid w:val="00FC0008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3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3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3</cp:revision>
  <cp:lastPrinted>2021-12-30T06:42:00Z</cp:lastPrinted>
  <dcterms:created xsi:type="dcterms:W3CDTF">2024-03-22T10:19:00Z</dcterms:created>
  <dcterms:modified xsi:type="dcterms:W3CDTF">2024-03-22T10:20:00Z</dcterms:modified>
</cp:coreProperties>
</file>