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2C75E3" w:rsidRDefault="002C75E3" w:rsidP="002C75E3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2C75E3" w:rsidRDefault="002C75E3" w:rsidP="002C75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2C75E3" w:rsidRDefault="002C75E3" w:rsidP="002C75E3">
      <w:pPr>
        <w:pBdr>
          <w:bottom w:val="double" w:sz="12" w:space="0" w:color="auto"/>
        </w:pBdr>
        <w:spacing w:after="200" w:line="240" w:lineRule="auto"/>
        <w:rPr>
          <w:rFonts w:ascii="Times New Roman" w:hAnsi="Times New Roman" w:cs="Times New Roman"/>
        </w:rPr>
      </w:pPr>
    </w:p>
    <w:p w:rsidR="002C75E3" w:rsidRDefault="002C75E3" w:rsidP="002C75E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B4B1B" w:rsidRDefault="00AB4B1B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B4B1B" w:rsidRDefault="00AB4B1B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C75E3" w:rsidRDefault="002C75E3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B4B1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B4B1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B4B1B"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AB4B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4B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AB4B1B">
        <w:rPr>
          <w:rFonts w:ascii="Times New Roman" w:hAnsi="Times New Roman" w:cs="Times New Roman"/>
          <w:sz w:val="24"/>
          <w:szCs w:val="24"/>
        </w:rPr>
        <w:t>186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75E3" w:rsidRDefault="002C75E3" w:rsidP="002C75E3">
      <w:pPr>
        <w:spacing w:after="20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Алябьевский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06.10.2003 г.  № 131-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общих принципах  организации местного самоуправления в Российской Федерации», руководствуясь  Уставом  сельского поселения Алябьевский,</w:t>
      </w:r>
    </w:p>
    <w:p w:rsidR="002C75E3" w:rsidRDefault="002C75E3" w:rsidP="002C75E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Алябьевский решил:</w:t>
      </w:r>
    </w:p>
    <w:p w:rsidR="002C75E3" w:rsidRDefault="002C75E3" w:rsidP="00157AA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сельского</w:t>
      </w:r>
      <w:r w:rsidR="00742FF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742FF8">
        <w:rPr>
          <w:rFonts w:ascii="Times New Roman" w:hAnsi="Times New Roman" w:cs="Times New Roman"/>
          <w:sz w:val="24"/>
          <w:szCs w:val="24"/>
        </w:rPr>
        <w:t>Алябьевский  изменения</w:t>
      </w:r>
      <w:proofErr w:type="gramEnd"/>
      <w:r w:rsidR="00742FF8">
        <w:rPr>
          <w:rFonts w:ascii="Times New Roman" w:hAnsi="Times New Roman" w:cs="Times New Roman"/>
          <w:sz w:val="24"/>
          <w:szCs w:val="24"/>
        </w:rPr>
        <w:t>, дополнив пункт 10 части 1 статьи 3 Устава следующими словами «</w:t>
      </w:r>
      <w:r w:rsidR="00B6240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57AAF" w:rsidRPr="00157AAF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 разрабатывается и утверждается</w:t>
      </w:r>
      <w:r w:rsidR="00157AAF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Алябьевский». </w:t>
      </w:r>
    </w:p>
    <w:p w:rsidR="002C75E3" w:rsidRDefault="002C75E3" w:rsidP="002C7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  Направить настоящее решение в Управление Министерства юстиции Российской Федерации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 Ханты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-Мансийскому  автономному округу-Югре  для  государственной регистрации.</w:t>
      </w:r>
    </w:p>
    <w:p w:rsidR="002C75E3" w:rsidRDefault="002C75E3" w:rsidP="002C7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  Опубликовать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настоящее  решение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периодическом издании органов местного самоуправления   в бюллетене «Алябьевский вестник» в течение 10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 Настоящее решение вступает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силу  </w:t>
      </w:r>
      <w:r w:rsidR="00AB4B1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AB4B1B">
        <w:rPr>
          <w:rFonts w:ascii="Times New Roman" w:hAnsi="Times New Roman" w:cs="Times New Roman"/>
          <w:bCs/>
          <w:sz w:val="24"/>
          <w:szCs w:val="24"/>
        </w:rPr>
        <w:t xml:space="preserve"> момента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опубликования. </w:t>
      </w:r>
    </w:p>
    <w:p w:rsidR="002C75E3" w:rsidRDefault="002C75E3" w:rsidP="002C75E3">
      <w:pPr>
        <w:rPr>
          <w:rFonts w:ascii="Times New Roman" w:hAnsi="Times New Roman" w:cs="Times New Roman"/>
          <w:bCs/>
          <w:sz w:val="24"/>
          <w:szCs w:val="24"/>
        </w:rPr>
      </w:pPr>
    </w:p>
    <w:p w:rsidR="002C75E3" w:rsidRDefault="002C75E3" w:rsidP="002C75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Алябьевский                                      </w:t>
      </w:r>
      <w:r w:rsidR="00AB4B1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А.А. Кудрина </w:t>
      </w:r>
    </w:p>
    <w:p w:rsidR="002C75E3" w:rsidRDefault="002C75E3" w:rsidP="002C75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/>
    <w:p w:rsidR="002C75E3" w:rsidRDefault="002C75E3" w:rsidP="002C75E3"/>
    <w:p w:rsidR="004E4D19" w:rsidRDefault="004E4D19" w:rsidP="002C75E3"/>
    <w:sectPr w:rsidR="004E4D19" w:rsidSect="002C75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FA0"/>
    <w:multiLevelType w:val="multilevel"/>
    <w:tmpl w:val="24229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FC"/>
    <w:rsid w:val="00157AAF"/>
    <w:rsid w:val="002C75E3"/>
    <w:rsid w:val="004E4D19"/>
    <w:rsid w:val="00742FF8"/>
    <w:rsid w:val="009B67FC"/>
    <w:rsid w:val="009F427C"/>
    <w:rsid w:val="00AB4B1B"/>
    <w:rsid w:val="00B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8933"/>
  <w15:chartTrackingRefBased/>
  <w15:docId w15:val="{DD55E6B7-92A3-4116-9502-0CA2F13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7</cp:revision>
  <dcterms:created xsi:type="dcterms:W3CDTF">2022-07-04T14:52:00Z</dcterms:created>
  <dcterms:modified xsi:type="dcterms:W3CDTF">2022-07-18T09:28:00Z</dcterms:modified>
</cp:coreProperties>
</file>